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jc w:val="center"/>
        <w:rPr>
          <w:sz w:val="22"/>
        </w:rPr>
      </w:pPr>
      <w:r>
        <w:rPr>
          <w:sz w:val="22"/>
        </w:rPr>
      </w:r>
    </w:p>
    <w:p>
      <w:pPr>
        <w:pStyle w:val="Subtitle"/>
        <w:widowControl/>
        <w:rPr>
          <w:b/>
          <w:b/>
        </w:rPr>
      </w:pPr>
      <w:r>
        <w:rPr>
          <w:b/>
        </w:rPr>
        <w:t>CHANGE ORDER</w:t>
      </w:r>
    </w:p>
    <w:p>
      <w:pPr>
        <w:pStyle w:val="Normal"/>
        <w:widowControl/>
        <w:jc w:val="center"/>
        <w:rPr>
          <w:b/>
          <w:b/>
          <w:sz w:val="24"/>
        </w:rPr>
      </w:pPr>
      <w:r>
        <w:rPr>
          <w:b/>
          <w:sz w:val="24"/>
        </w:rPr>
      </w:r>
    </w:p>
    <w:p>
      <w:pPr>
        <w:pStyle w:val="Normal"/>
        <w:widowControl/>
        <w:spacing w:lineRule="atLeast" w:line="300"/>
        <w:rPr/>
      </w:pPr>
      <w:r>
        <w:rPr>
          <w:b/>
          <w:sz w:val="24"/>
        </w:rPr>
        <w:t>Date:</w:t>
      </w:r>
      <w:r>
        <w:rPr>
          <w:sz w:val="24"/>
        </w:rPr>
        <w:tab/>
        <w:tab/>
        <w:tab/>
        <w:t>***INSERT DATA HERE***</w:t>
      </w:r>
    </w:p>
    <w:p>
      <w:pPr>
        <w:pStyle w:val="Normal"/>
        <w:widowControl/>
        <w:spacing w:lineRule="atLeast" w:line="300"/>
        <w:rPr/>
      </w:pPr>
      <w:r>
        <w:rPr>
          <w:b/>
          <w:sz w:val="24"/>
        </w:rPr>
        <w:t>Project:</w:t>
      </w:r>
      <w:r>
        <w:rPr>
          <w:sz w:val="24"/>
        </w:rPr>
        <w:tab/>
        <w:tab/>
        <w:t>***INSERT DATA HERE***</w:t>
        <w:tab/>
        <w:tab/>
      </w:r>
    </w:p>
    <w:p>
      <w:pPr>
        <w:pStyle w:val="Normal"/>
        <w:widowControl/>
        <w:spacing w:lineRule="atLeast" w:line="300"/>
        <w:rPr/>
      </w:pPr>
      <w:r>
        <w:rPr>
          <w:b/>
          <w:sz w:val="24"/>
        </w:rPr>
        <w:t>Change Order #:</w:t>
        <w:tab/>
      </w:r>
      <w:r>
        <w:rPr>
          <w:sz w:val="24"/>
        </w:rPr>
        <w:t>***INSERT DATA HERE***</w:t>
        <w:tab/>
        <w:tab/>
      </w:r>
      <w:r>
        <w:rPr>
          <w:b/>
          <w:sz w:val="24"/>
        </w:rPr>
        <w:t>Bid No. :</w:t>
      </w:r>
      <w:r>
        <w:rPr>
          <w:sz w:val="24"/>
        </w:rPr>
        <w:t>***INSERT DATA HERE***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pacing w:lineRule="atLeast" w:line="300"/>
        <w:ind w:left="5760" w:hanging="5760"/>
        <w:rPr/>
      </w:pPr>
      <w:r>
        <w:rPr>
          <w:b/>
          <w:sz w:val="24"/>
        </w:rPr>
        <w:t>DSA File #:</w:t>
      </w:r>
      <w:r>
        <w:rPr>
          <w:sz w:val="24"/>
        </w:rPr>
        <w:t xml:space="preserve">   </w:t>
        <w:tab/>
        <w:tab/>
        <w:t>***INSERT DATA HERE***</w:t>
        <w:tab/>
      </w:r>
      <w:r>
        <w:rPr>
          <w:b/>
          <w:sz w:val="24"/>
        </w:rPr>
        <w:tab/>
        <w:t>DSA Application #: ****INSERT DATA HERE***</w:t>
      </w:r>
      <w:r>
        <w:rPr>
          <w:sz w:val="24"/>
        </w:rPr>
        <w:t>*</w:t>
      </w:r>
    </w:p>
    <w:p>
      <w:pPr>
        <w:pStyle w:val="Normal"/>
        <w:widowControl/>
        <w:spacing w:lineRule="atLeast" w:line="300"/>
        <w:rPr>
          <w:sz w:val="24"/>
        </w:rPr>
      </w:pPr>
      <w:r>
        <w:rPr>
          <w:b/>
          <w:sz w:val="24"/>
        </w:rPr>
        <w:t>Owner:</w:t>
      </w:r>
      <w:r>
        <w:rPr>
          <w:sz w:val="24"/>
        </w:rPr>
        <w:tab/>
        <w:tab/>
      </w:r>
      <w:r>
        <w:rPr>
          <w:caps/>
          <w:sz w:val="24"/>
        </w:rPr>
        <w:t>Sacramento City Unified School District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left="5760" w:hanging="5760"/>
        <w:rPr/>
      </w:pPr>
      <w:r>
        <w:rPr>
          <w:b/>
          <w:sz w:val="24"/>
        </w:rPr>
        <w:t>Contractor:</w:t>
      </w:r>
      <w:r>
        <w:rPr>
          <w:sz w:val="24"/>
        </w:rPr>
        <w:tab/>
        <w:tab/>
        <w:t>***INSERT DATA HERE***</w:t>
        <w:tab/>
        <w:tab/>
      </w:r>
      <w:r>
        <w:rPr>
          <w:b/>
          <w:sz w:val="24"/>
        </w:rPr>
        <w:t xml:space="preserve">Architect/Engineer: </w:t>
      </w:r>
      <w:r>
        <w:rPr>
          <w:sz w:val="24"/>
        </w:rPr>
        <w:t>****INSERT DATA HERE***</w:t>
      </w:r>
    </w:p>
    <w:p>
      <w:pPr>
        <w:pStyle w:val="Normal"/>
        <w:widowControl/>
        <w:rPr>
          <w:b/>
          <w:b/>
          <w:sz w:val="24"/>
          <w:lang w:val="en-US" w:eastAsia="en-US"/>
        </w:rPr>
      </w:pPr>
      <w:r>
        <w:rPr>
          <w:b/>
          <w:sz w:val="24"/>
          <w:lang w:val="en-US" w:eastAsia="en-US"/>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76200</wp:posOffset>
                </wp:positionV>
                <wp:extent cx="6767195" cy="635"/>
                <wp:effectExtent l="0" t="0" r="0" b="0"/>
                <wp:wrapNone/>
                <wp:docPr id="1" name=""/>
                <a:graphic xmlns:a="http://schemas.openxmlformats.org/drawingml/2006/main">
                  <a:graphicData uri="http://schemas.microsoft.com/office/word/2010/wordprocessingShape">
                    <wps:wsp>
                      <wps:cNvSpPr/>
                      <wps:spPr>
                        <a:xfrm>
                          <a:off x="0" y="0"/>
                          <a:ext cx="6766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6pt" to="532.75pt,6pt" stroked="t" style="position:absolute">
                <v:stroke color="black" weight="9360" joinstyle="miter" endcap="square"/>
                <v:fill o:detectmouseclick="t" on="false"/>
              </v:line>
            </w:pict>
          </mc:Fallback>
        </mc:AlternateContent>
      </w:r>
    </w:p>
    <w:p>
      <w:pPr>
        <w:pStyle w:val="Normal"/>
        <w:widowControl/>
        <w:rPr/>
      </w:pPr>
      <w:r>
        <w:rPr>
          <w:b/>
          <w:sz w:val="24"/>
        </w:rPr>
        <w:t>TYPE OF CHANGE ORDER (Check one:)</w:t>
        <w:tab/>
      </w:r>
      <w:r>
        <w:fldChar w:fldCharType="begin">
          <w:ffData>
            <w:name w:val="Check1"/>
            <w:enabled/>
            <w:calcOnExit w:val="0"/>
            <w:checkBox>
              <w:sizeAuto/>
            </w:checkBox>
          </w:ffData>
        </w:fldChar>
      </w:r>
      <w:r>
        <w:rPr>
          <w:sz w:val="24"/>
          <w:b/>
        </w:rPr>
        <w:instrText> FORMCHECKBOX </w:instrText>
      </w:r>
      <w:r>
        <w:rPr>
          <w:sz w:val="24"/>
          <w:b/>
        </w:rPr>
        <w:fldChar w:fldCharType="separate"/>
      </w:r>
      <w:bookmarkStart w:id="0" w:name="__Fieldmark__0_3049076571"/>
      <w:bookmarkStart w:id="1" w:name="__Fieldmark__0_3049076571"/>
      <w:bookmarkStart w:id="2" w:name="__Fieldmark__0_3049076571"/>
      <w:bookmarkEnd w:id="2"/>
      <w:r>
        <w:rPr>
          <w:b/>
          <w:sz w:val="24"/>
        </w:rPr>
      </w:r>
      <w:r>
        <w:rPr>
          <w:sz w:val="24"/>
          <w:b/>
        </w:rPr>
        <w:fldChar w:fldCharType="end"/>
      </w:r>
      <w:r>
        <w:rPr>
          <w:b/>
          <w:sz w:val="24"/>
        </w:rPr>
        <w:tab/>
        <w:t>Standard Change Order</w:t>
      </w:r>
    </w:p>
    <w:p>
      <w:pPr>
        <w:pStyle w:val="Normal"/>
        <w:widowControl/>
        <w:ind w:left="2880" w:firstLine="720"/>
        <w:rPr/>
      </w:pPr>
      <w:r>
        <w:rPr>
          <w:b/>
          <w:sz w:val="24"/>
        </w:rPr>
        <w:tab/>
        <w:tab/>
      </w:r>
      <w:r>
        <w:fldChar w:fldCharType="begin">
          <w:ffData>
            <w:name w:val="Check2"/>
            <w:enabled/>
            <w:calcOnExit w:val="0"/>
            <w:checkBox>
              <w:sizeAuto/>
            </w:checkBox>
          </w:ffData>
        </w:fldChar>
      </w:r>
      <w:r>
        <w:rPr>
          <w:sz w:val="24"/>
          <w:b/>
        </w:rPr>
        <w:instrText> FORMCHECKBOX </w:instrText>
      </w:r>
      <w:r>
        <w:rPr>
          <w:sz w:val="24"/>
          <w:b/>
        </w:rPr>
        <w:fldChar w:fldCharType="separate"/>
      </w:r>
      <w:bookmarkStart w:id="3" w:name="__Fieldmark__1_3049076571"/>
      <w:bookmarkStart w:id="4" w:name="__Fieldmark__1_3049076571"/>
      <w:bookmarkStart w:id="5" w:name="__Fieldmark__1_3049076571"/>
      <w:bookmarkEnd w:id="5"/>
      <w:r>
        <w:rPr>
          <w:b/>
          <w:sz w:val="24"/>
        </w:rPr>
      </w:r>
      <w:r>
        <w:rPr>
          <w:sz w:val="24"/>
          <w:b/>
        </w:rPr>
        <w:fldChar w:fldCharType="end"/>
      </w:r>
      <w:r>
        <w:rPr>
          <w:b/>
          <w:sz w:val="24"/>
        </w:rPr>
        <w:tab/>
        <w:t>Unforeseen Site Condition (Justification attached)</w:t>
      </w:r>
    </w:p>
    <w:p>
      <w:pPr>
        <w:pStyle w:val="Normal"/>
        <w:widowControl/>
        <w:rPr/>
      </w:pPr>
      <w:r>
        <w:rPr>
          <w:b/>
          <w:sz w:val="24"/>
        </w:rPr>
        <w:tab/>
        <w:tab/>
        <w:tab/>
        <w:tab/>
        <w:tab/>
        <w:tab/>
        <w:tab/>
      </w:r>
      <w:r>
        <w:fldChar w:fldCharType="begin">
          <w:ffData>
            <w:name w:val="Check3"/>
            <w:enabled/>
            <w:calcOnExit w:val="0"/>
            <w:checkBox>
              <w:sizeAuto/>
            </w:checkBox>
          </w:ffData>
        </w:fldChar>
      </w:r>
      <w:r>
        <w:rPr>
          <w:sz w:val="24"/>
          <w:b/>
        </w:rPr>
        <w:instrText> FORMCHECKBOX </w:instrText>
      </w:r>
      <w:r>
        <w:rPr>
          <w:sz w:val="24"/>
          <w:b/>
        </w:rPr>
        <w:fldChar w:fldCharType="separate"/>
      </w:r>
      <w:bookmarkStart w:id="6" w:name="__Fieldmark__2_3049076571"/>
      <w:bookmarkStart w:id="7" w:name="__Fieldmark__2_3049076571"/>
      <w:bookmarkStart w:id="8" w:name="__Fieldmark__2_3049076571"/>
      <w:bookmarkEnd w:id="8"/>
      <w:r>
        <w:rPr>
          <w:b/>
          <w:sz w:val="24"/>
        </w:rPr>
      </w:r>
      <w:r>
        <w:rPr>
          <w:sz w:val="24"/>
          <w:b/>
        </w:rPr>
        <w:fldChar w:fldCharType="end"/>
      </w:r>
      <w:r>
        <w:rPr>
          <w:b/>
          <w:sz w:val="24"/>
        </w:rPr>
        <w:tab/>
        <w:t>Emergency (Authorization attached)</w:t>
      </w:r>
    </w:p>
    <w:p>
      <w:pPr>
        <w:pStyle w:val="Normal"/>
        <w:widowControl/>
        <w:rPr/>
      </w:pPr>
      <w:r>
        <w:rPr>
          <w:b/>
          <w:sz w:val="24"/>
        </w:rPr>
        <w:tab/>
        <w:tab/>
        <w:tab/>
        <w:tab/>
        <w:tab/>
        <w:tab/>
        <w:tab/>
      </w:r>
      <w:r>
        <w:fldChar w:fldCharType="begin">
          <w:ffData>
            <w:name w:val="Check4"/>
            <w:enabled/>
            <w:calcOnExit w:val="0"/>
            <w:checkBox>
              <w:sizeAuto/>
            </w:checkBox>
          </w:ffData>
        </w:fldChar>
      </w:r>
      <w:r>
        <w:rPr>
          <w:sz w:val="24"/>
          <w:b/>
        </w:rPr>
        <w:instrText> FORMCHECKBOX </w:instrText>
      </w:r>
      <w:r>
        <w:rPr>
          <w:sz w:val="24"/>
          <w:b/>
        </w:rPr>
        <w:fldChar w:fldCharType="separate"/>
      </w:r>
      <w:bookmarkStart w:id="9" w:name="__Fieldmark__3_3049076571"/>
      <w:bookmarkStart w:id="10" w:name="__Fieldmark__3_3049076571"/>
      <w:bookmarkStart w:id="11" w:name="__Fieldmark__3_3049076571"/>
      <w:bookmarkEnd w:id="11"/>
      <w:r>
        <w:rPr>
          <w:b/>
          <w:sz w:val="24"/>
        </w:rPr>
      </w:r>
      <w:r>
        <w:rPr>
          <w:sz w:val="24"/>
          <w:b/>
        </w:rPr>
        <w:fldChar w:fldCharType="end"/>
      </w:r>
      <w:r>
        <w:rPr>
          <w:b/>
          <w:sz w:val="24"/>
        </w:rPr>
        <w:tab/>
        <w:t>Substantial (Authorization attached)</w:t>
      </w:r>
    </w:p>
    <w:p>
      <w:pPr>
        <w:pStyle w:val="Normal"/>
        <w:widowControl/>
        <w:rPr>
          <w:b/>
          <w:b/>
          <w:sz w:val="24"/>
        </w:rPr>
      </w:pPr>
      <w:r>
        <w:rPr>
          <w:b/>
          <w:sz w:val="24"/>
        </w:rPr>
      </w:r>
    </w:p>
    <w:p>
      <w:pPr>
        <w:pStyle w:val="Normal"/>
        <w:widowControl/>
        <w:rPr>
          <w:b/>
          <w:b/>
          <w:sz w:val="24"/>
        </w:rPr>
      </w:pPr>
      <w:r>
        <w:rPr>
          <w:b/>
          <w:sz w:val="24"/>
        </w:rPr>
        <w:t>Description of Change:</w:t>
      </w:r>
    </w:p>
    <w:p>
      <w:pPr>
        <w:pStyle w:val="Normal"/>
        <w:widowControl/>
        <w:rPr>
          <w:b/>
          <w:b/>
          <w:sz w:val="24"/>
        </w:rPr>
      </w:pPr>
      <w:r>
        <w:rPr>
          <w:b/>
          <w:sz w:val="24"/>
        </w:rPr>
      </w:r>
    </w:p>
    <w:p>
      <w:pPr>
        <w:pStyle w:val="Normal"/>
        <w:widowControl/>
        <w:rPr>
          <w:sz w:val="24"/>
        </w:rPr>
      </w:pPr>
      <w:r>
        <w:rPr>
          <w:sz w:val="24"/>
        </w:rPr>
        <w:t>The following Proposed Change Order(s) are incorporated into the Contract by reference:</w:t>
      </w:r>
    </w:p>
    <w:p>
      <w:pPr>
        <w:pStyle w:val="Normal"/>
        <w:widowControl/>
        <w:rPr>
          <w:sz w:val="24"/>
        </w:rPr>
      </w:pPr>
      <w:r>
        <w:rPr>
          <w:sz w:val="24"/>
        </w:rPr>
      </w:r>
    </w:p>
    <w:tbl>
      <w:tblPr>
        <w:tblW w:w="10468"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278"/>
        <w:gridCol w:w="4950"/>
        <w:gridCol w:w="2430"/>
        <w:gridCol w:w="1810"/>
      </w:tblGrid>
      <w:tr>
        <w:trPr/>
        <w:tc>
          <w:tcPr>
            <w:tcW w:w="1278"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rPr/>
            </w:pPr>
            <w:r>
              <w:rPr/>
              <w:t>Ref. #</w:t>
            </w:r>
          </w:p>
        </w:tc>
        <w:tc>
          <w:tcPr>
            <w:tcW w:w="4950"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rPr/>
            </w:pPr>
            <w:r>
              <w:rPr/>
              <w:t>Summary Description:</w:t>
            </w:r>
          </w:p>
        </w:tc>
        <w:tc>
          <w:tcPr>
            <w:tcW w:w="2430"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jc w:val="center"/>
              <w:rPr/>
            </w:pPr>
            <w:r>
              <w:rPr/>
              <w:t>Amount:</w:t>
            </w:r>
          </w:p>
        </w:tc>
        <w:tc>
          <w:tcPr>
            <w:tcW w:w="1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jc w:val="center"/>
              <w:rPr/>
            </w:pPr>
            <w:r>
              <w:rPr/>
              <w:t>Initiated by:</w:t>
            </w:r>
          </w:p>
        </w:tc>
      </w:tr>
      <w:tr>
        <w:trPr/>
        <w:tc>
          <w:tcPr>
            <w:tcW w:w="1278"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napToGrid w:val="false"/>
              <w:rPr/>
            </w:pPr>
            <w:r>
              <w:rPr/>
            </w:r>
          </w:p>
        </w:tc>
        <w:tc>
          <w:tcPr>
            <w:tcW w:w="4950" w:type="dxa"/>
            <w:tcBorders>
              <w:top w:val="single" w:sz="4" w:space="0" w:color="000000"/>
              <w:left w:val="single" w:sz="4" w:space="0" w:color="000000"/>
              <w:bottom w:val="single" w:sz="4" w:space="0" w:color="000000"/>
              <w:insideH w:val="single" w:sz="4" w:space="0" w:color="000000"/>
            </w:tcBorders>
            <w:shd w:fill="auto" w:val="clear"/>
          </w:tcPr>
          <w:p>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napToGrid w:val="false"/>
              <w:rPr>
                <w:sz w:val="20"/>
              </w:rPr>
            </w:pPr>
            <w:r>
              <w:rPr>
                <w:sz w:val="20"/>
              </w:rPr>
            </w:r>
          </w:p>
        </w:tc>
        <w:tc>
          <w:tcPr>
            <w:tcW w:w="2430"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napToGrid w:val="false"/>
              <w:jc w:val="right"/>
              <w:rPr>
                <w:sz w:val="20"/>
              </w:rPr>
            </w:pPr>
            <w:r>
              <w:rPr>
                <w:sz w:val="20"/>
              </w:rPr>
            </w:r>
          </w:p>
        </w:tc>
        <w:tc>
          <w:tcPr>
            <w:tcW w:w="1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snapToGrid w:val="false"/>
              <w:jc w:val="right"/>
              <w:rPr/>
            </w:pPr>
            <w:r>
              <w:rPr/>
            </w:r>
          </w:p>
        </w:tc>
      </w:tr>
      <w:tr>
        <w:trPr/>
        <w:tc>
          <w:tcPr>
            <w:tcW w:w="1278"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napToGrid w:val="false"/>
              <w:rPr/>
            </w:pPr>
            <w:r>
              <w:rPr/>
            </w:r>
          </w:p>
        </w:tc>
        <w:tc>
          <w:tcPr>
            <w:tcW w:w="4950"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napToGrid w:val="false"/>
              <w:rPr/>
            </w:pPr>
            <w:r>
              <w:rPr/>
            </w:r>
          </w:p>
        </w:tc>
        <w:tc>
          <w:tcPr>
            <w:tcW w:w="2430"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napToGrid w:val="false"/>
              <w:jc w:val="right"/>
              <w:rPr/>
            </w:pPr>
            <w:r>
              <w:rPr/>
            </w:r>
          </w:p>
        </w:tc>
        <w:tc>
          <w:tcPr>
            <w:tcW w:w="1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snapToGrid w:val="false"/>
              <w:jc w:val="right"/>
              <w:rPr/>
            </w:pPr>
            <w:r>
              <w:rPr/>
            </w:r>
          </w:p>
        </w:tc>
      </w:tr>
      <w:tr>
        <w:trPr/>
        <w:tc>
          <w:tcPr>
            <w:tcW w:w="1278"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napToGrid w:val="false"/>
              <w:rPr/>
            </w:pPr>
            <w:r>
              <w:rPr/>
            </w:r>
          </w:p>
        </w:tc>
        <w:tc>
          <w:tcPr>
            <w:tcW w:w="4950"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napToGrid w:val="false"/>
              <w:rPr/>
            </w:pPr>
            <w:r>
              <w:rPr/>
            </w:r>
          </w:p>
        </w:tc>
        <w:tc>
          <w:tcPr>
            <w:tcW w:w="2430"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napToGrid w:val="false"/>
              <w:jc w:val="right"/>
              <w:rPr/>
            </w:pPr>
            <w:r>
              <w:rPr/>
            </w:r>
          </w:p>
        </w:tc>
        <w:tc>
          <w:tcPr>
            <w:tcW w:w="1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snapToGrid w:val="false"/>
              <w:jc w:val="right"/>
              <w:rPr/>
            </w:pPr>
            <w:r>
              <w:rPr/>
            </w:r>
          </w:p>
        </w:tc>
      </w:tr>
      <w:tr>
        <w:trPr/>
        <w:tc>
          <w:tcPr>
            <w:tcW w:w="1278"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napToGrid w:val="false"/>
              <w:rPr/>
            </w:pPr>
            <w:r>
              <w:rPr/>
            </w:r>
          </w:p>
        </w:tc>
        <w:tc>
          <w:tcPr>
            <w:tcW w:w="4950"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napToGrid w:val="false"/>
              <w:rPr/>
            </w:pPr>
            <w:r>
              <w:rPr/>
            </w:r>
          </w:p>
        </w:tc>
        <w:tc>
          <w:tcPr>
            <w:tcW w:w="2430"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napToGrid w:val="false"/>
              <w:jc w:val="right"/>
              <w:rPr/>
            </w:pPr>
            <w:r>
              <w:rPr/>
            </w:r>
          </w:p>
        </w:tc>
        <w:tc>
          <w:tcPr>
            <w:tcW w:w="1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snapToGrid w:val="false"/>
              <w:jc w:val="right"/>
              <w:rPr/>
            </w:pPr>
            <w:r>
              <w:rPr/>
            </w:r>
          </w:p>
        </w:tc>
      </w:tr>
      <w:tr>
        <w:trPr/>
        <w:tc>
          <w:tcPr>
            <w:tcW w:w="6228"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widowControl/>
              <w:rPr/>
            </w:pPr>
            <w:r>
              <w:rPr/>
              <w:t>Original Contract Amount:</w:t>
            </w:r>
          </w:p>
        </w:tc>
        <w:tc>
          <w:tcPr>
            <w:tcW w:w="2430"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napToGrid w:val="false"/>
              <w:jc w:val="right"/>
              <w:rPr/>
            </w:pPr>
            <w:r>
              <w:rPr/>
            </w:r>
          </w:p>
        </w:tc>
        <w:tc>
          <w:tcPr>
            <w:tcW w:w="1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snapToGrid w:val="false"/>
              <w:jc w:val="right"/>
              <w:rPr/>
            </w:pPr>
            <w:r>
              <w:rPr/>
            </w:r>
          </w:p>
        </w:tc>
      </w:tr>
      <w:tr>
        <w:trPr/>
        <w:tc>
          <w:tcPr>
            <w:tcW w:w="6228"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widowControl/>
              <w:rPr/>
            </w:pPr>
            <w:r>
              <w:rPr/>
              <w:t>Previous Change Order(s):</w:t>
            </w:r>
          </w:p>
        </w:tc>
        <w:tc>
          <w:tcPr>
            <w:tcW w:w="2430"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napToGrid w:val="false"/>
              <w:jc w:val="right"/>
              <w:rPr/>
            </w:pPr>
            <w:r>
              <w:rPr/>
            </w:r>
          </w:p>
        </w:tc>
        <w:tc>
          <w:tcPr>
            <w:tcW w:w="1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snapToGrid w:val="false"/>
              <w:jc w:val="right"/>
              <w:rPr/>
            </w:pPr>
            <w:r>
              <w:rPr/>
            </w:r>
          </w:p>
        </w:tc>
      </w:tr>
      <w:tr>
        <w:trPr/>
        <w:tc>
          <w:tcPr>
            <w:tcW w:w="6228"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widowControl/>
              <w:rPr/>
            </w:pPr>
            <w:r>
              <w:rPr/>
              <w:t>Contract Amount Prior to this Change Order:</w:t>
            </w:r>
          </w:p>
        </w:tc>
        <w:tc>
          <w:tcPr>
            <w:tcW w:w="2430"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napToGrid w:val="false"/>
              <w:jc w:val="right"/>
              <w:rPr/>
            </w:pPr>
            <w:r>
              <w:rPr/>
            </w:r>
          </w:p>
        </w:tc>
        <w:tc>
          <w:tcPr>
            <w:tcW w:w="1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snapToGrid w:val="false"/>
              <w:jc w:val="right"/>
              <w:rPr/>
            </w:pPr>
            <w:r>
              <w:rPr/>
            </w:r>
          </w:p>
        </w:tc>
      </w:tr>
      <w:tr>
        <w:trPr/>
        <w:tc>
          <w:tcPr>
            <w:tcW w:w="6228"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widowControl/>
              <w:rPr/>
            </w:pPr>
            <w:r>
              <w:rPr/>
              <w:t>Amount of this Change Order:</w:t>
            </w:r>
          </w:p>
        </w:tc>
        <w:tc>
          <w:tcPr>
            <w:tcW w:w="2430"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napToGrid w:val="false"/>
              <w:jc w:val="right"/>
              <w:rPr/>
            </w:pPr>
            <w:r>
              <w:rPr/>
            </w:r>
          </w:p>
        </w:tc>
        <w:tc>
          <w:tcPr>
            <w:tcW w:w="1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snapToGrid w:val="false"/>
              <w:jc w:val="right"/>
              <w:rPr/>
            </w:pPr>
            <w:r>
              <w:rPr/>
            </w:r>
          </w:p>
        </w:tc>
      </w:tr>
      <w:tr>
        <w:trPr/>
        <w:tc>
          <w:tcPr>
            <w:tcW w:w="6228"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widowControl/>
              <w:snapToGrid w:val="false"/>
              <w:rPr/>
            </w:pPr>
            <w:r>
              <w:rPr/>
            </w:r>
          </w:p>
        </w:tc>
        <w:tc>
          <w:tcPr>
            <w:tcW w:w="2430"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napToGrid w:val="false"/>
              <w:jc w:val="right"/>
              <w:rPr/>
            </w:pPr>
            <w:r>
              <w:rPr/>
            </w:r>
          </w:p>
        </w:tc>
        <w:tc>
          <w:tcPr>
            <w:tcW w:w="1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snapToGrid w:val="false"/>
              <w:jc w:val="right"/>
              <w:rPr/>
            </w:pPr>
            <w:r>
              <w:rPr/>
            </w:r>
          </w:p>
        </w:tc>
      </w:tr>
      <w:tr>
        <w:trPr/>
        <w:tc>
          <w:tcPr>
            <w:tcW w:w="6228"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widowControl/>
              <w:rPr/>
            </w:pPr>
            <w:r>
              <w:rPr/>
              <w:t>New Contract Amount Including this Change Order:</w:t>
            </w:r>
          </w:p>
        </w:tc>
        <w:tc>
          <w:tcPr>
            <w:tcW w:w="2430"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napToGrid w:val="false"/>
              <w:jc w:val="right"/>
              <w:rPr/>
            </w:pPr>
            <w:r>
              <w:rPr/>
            </w:r>
          </w:p>
        </w:tc>
        <w:tc>
          <w:tcPr>
            <w:tcW w:w="1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snapToGrid w:val="false"/>
              <w:jc w:val="right"/>
              <w:rPr/>
            </w:pPr>
            <w:r>
              <w:rPr/>
            </w:r>
          </w:p>
        </w:tc>
      </w:tr>
    </w:tbl>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left="5760" w:hanging="5760"/>
        <w:rPr>
          <w:b/>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rPr>
      </w:pPr>
      <w:r>
        <w:rPr>
          <w:sz w:val="24"/>
        </w:rPr>
        <w:t>Contract Time will be ****INSERT DATA HERE**** by ****INSERT DATA HERE**** days.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lang w:val="en-US" w:eastAsia="en-US"/>
        </w:rPr>
      </w:pPr>
      <w:r>
        <w:rPr>
          <w:sz w:val="24"/>
          <w:lang w:val="en-US" w:eastAsia="en-US"/>
        </w:rP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24130</wp:posOffset>
                </wp:positionV>
                <wp:extent cx="6950075" cy="635"/>
                <wp:effectExtent l="0" t="0" r="0" b="0"/>
                <wp:wrapNone/>
                <wp:docPr id="2" name=""/>
                <a:graphic xmlns:a="http://schemas.openxmlformats.org/drawingml/2006/main">
                  <a:graphicData uri="http://schemas.microsoft.com/office/word/2010/wordprocessingShape">
                    <wps:wsp>
                      <wps:cNvSpPr/>
                      <wps:spPr>
                        <a:xfrm>
                          <a:off x="0" y="0"/>
                          <a:ext cx="6949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9pt" to="547.15pt,1.9pt" stroked="t" style="position:absolute">
                <v:stroke color="black" weight="9360" joinstyle="miter" endcap="square"/>
                <v:fill o:detectmouseclick="t" on="false"/>
              </v:line>
            </w:pict>
          </mc:Fallback>
        </mc:AlternateConten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rPr>
      </w:pPr>
      <w:r>
        <w:rPr>
          <w:sz w:val="24"/>
        </w:rPr>
        <w:t>Reviewed by: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7200" w:hanging="7200"/>
        <w:rPr>
          <w:sz w:val="24"/>
        </w:rPr>
      </w:pPr>
      <w:r>
        <w:rPr>
          <w:sz w:val="24"/>
        </w:rPr>
        <w:t>Engineer/Architect:</w:t>
        <w:tab/>
        <w:tab/>
        <w:tab/>
        <w:tab/>
        <w:tab/>
        <w:tab/>
        <w:tab/>
        <w:tab/>
        <w:t>Date: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lang w:val="en-US" w:eastAsia="en-US"/>
        </w:rPr>
      </w:pPr>
      <w:r>
        <w:rPr>
          <w:sz w:val="24"/>
          <w:lang w:val="en-US" w:eastAsia="en-US"/>
        </w:rPr>
        <mc:AlternateContent>
          <mc:Choice Requires="wps">
            <w:drawing>
              <wp:anchor behindDoc="0" distT="0" distB="0" distL="114935" distR="114935" simplePos="0" locked="0" layoutInCell="1" allowOverlap="1" relativeHeight="4">
                <wp:simplePos x="0" y="0"/>
                <wp:positionH relativeFrom="column">
                  <wp:posOffset>182880</wp:posOffset>
                </wp:positionH>
                <wp:positionV relativeFrom="paragraph">
                  <wp:posOffset>36830</wp:posOffset>
                </wp:positionV>
                <wp:extent cx="6767195" cy="635"/>
                <wp:effectExtent l="0" t="0" r="0" b="0"/>
                <wp:wrapNone/>
                <wp:docPr id="3" name=""/>
                <a:graphic xmlns:a="http://schemas.openxmlformats.org/drawingml/2006/main">
                  <a:graphicData uri="http://schemas.microsoft.com/office/word/2010/wordprocessingShape">
                    <wps:wsp>
                      <wps:cNvSpPr/>
                      <wps:spPr>
                        <a:xfrm>
                          <a:off x="0" y="0"/>
                          <a:ext cx="6766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2.9pt" to="547.15pt,2.9pt" stroked="t" style="position:absolute">
                <v:stroke color="black" weight="9360" joinstyle="miter" endcap="square"/>
                <v:fill o:detectmouseclick="t" on="false"/>
              </v:line>
            </w:pict>
          </mc:Fallback>
        </mc:AlternateConten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5760" w:hanging="5760"/>
        <w:rPr>
          <w:sz w:val="24"/>
        </w:rPr>
      </w:pPr>
      <w:r>
        <w:rPr>
          <w:sz w:val="24"/>
        </w:rPr>
        <w:t>Consultant:</w:t>
        <w:tab/>
        <w:tab/>
        <w:tab/>
        <w:tab/>
        <w:tab/>
        <w:tab/>
        <w:tab/>
        <w:tab/>
        <w:tab/>
        <w:t>Date: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lang w:val="en-US" w:eastAsia="en-US"/>
        </w:rPr>
      </w:pPr>
      <w:r>
        <w:rPr>
          <w:sz w:val="24"/>
          <w:lang w:val="en-US" w:eastAsia="en-US"/>
        </w:rPr>
        <mc:AlternateContent>
          <mc:Choice Requires="wps">
            <w:drawing>
              <wp:anchor behindDoc="0" distT="0" distB="0" distL="114935" distR="114935" simplePos="0" locked="0" layoutInCell="1" allowOverlap="1" relativeHeight="5">
                <wp:simplePos x="0" y="0"/>
                <wp:positionH relativeFrom="column">
                  <wp:posOffset>0</wp:posOffset>
                </wp:positionH>
                <wp:positionV relativeFrom="paragraph">
                  <wp:posOffset>133985</wp:posOffset>
                </wp:positionV>
                <wp:extent cx="6950075" cy="635"/>
                <wp:effectExtent l="0" t="0" r="0" b="0"/>
                <wp:wrapNone/>
                <wp:docPr id="4" name=""/>
                <a:graphic xmlns:a="http://schemas.openxmlformats.org/drawingml/2006/main">
                  <a:graphicData uri="http://schemas.microsoft.com/office/word/2010/wordprocessingShape">
                    <wps:wsp>
                      <wps:cNvSpPr/>
                      <wps:spPr>
                        <a:xfrm>
                          <a:off x="0" y="0"/>
                          <a:ext cx="6949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0.55pt" to="547.15pt,10.55pt" stroked="t" style="position:absolute">
                <v:stroke color="black" weight="9360" joinstyle="miter" endcap="square"/>
                <v:fill o:detectmouseclick="t" on="false"/>
              </v:line>
            </w:pict>
          </mc:Fallback>
        </mc:AlternateConten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rPr>
      </w:pPr>
      <w:r>
        <w:rPr>
          <w:sz w:val="24"/>
        </w:rPr>
      </w:r>
    </w:p>
    <w:p>
      <w:pPr>
        <w:pStyle w:val="TextBody"/>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t>Contractor agrees to perform the above-described work in accordance with the above terms and in compliance with applicable sections of the Project documents.  The amount of the charges under this Change Order is limited to the charges allowed under Article 41 of the General Conditions.  The adjustment in the contract sum, if any, and the adjustment in the contract time, if any, set out in this Change Order shall constitute the entire compensation and/or adjustment in the contract time due Contractor arising out of the change in the work covered by this Change Order, unless otherwise provided in this Change Order.  No additions or deletions to this Change Order shall be allowed, except with written permission of  the District.  Contractor accepts the terms and conditions stated above as full and final settlement of any and all claims arising from this Change Order.</w:t>
      </w:r>
    </w:p>
    <w:p>
      <w:pPr>
        <w:pStyle w:val="TextBody"/>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rPr>
      </w:pPr>
      <w:r>
        <w:rPr>
          <w:sz w:val="24"/>
        </w:rPr>
      </w:r>
    </w:p>
    <w:p>
      <w:pPr>
        <w:pStyle w:val="TextBody"/>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rPr>
      </w:pPr>
      <w:r>
        <w:rPr>
          <w:sz w:val="24"/>
        </w:rPr>
        <w:t>This Change Order is hereby agreed to, accepted and approved by:</w:t>
      </w:r>
    </w:p>
    <w:p>
      <w:pPr>
        <w:pStyle w:val="TextBody"/>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7200" w:hanging="7200"/>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7200" w:hanging="7200"/>
        <w:rPr>
          <w:sz w:val="24"/>
        </w:rPr>
      </w:pPr>
      <w:r>
        <w:rPr>
          <w:sz w:val="24"/>
        </w:rPr>
        <w:t>Contractor:</w:t>
        <w:tab/>
        <w:tab/>
        <w:tab/>
        <w:tab/>
        <w:tab/>
        <w:tab/>
        <w:tab/>
        <w:tab/>
        <w:tab/>
        <w:t>Date: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lang w:val="en-US" w:eastAsia="en-US"/>
        </w:rPr>
      </w:pPr>
      <w:r>
        <w:rPr>
          <w:sz w:val="24"/>
          <w:lang w:val="en-US" w:eastAsia="en-US"/>
        </w:rPr>
        <mc:AlternateContent>
          <mc:Choice Requires="wps">
            <w:drawing>
              <wp:anchor behindDoc="0" distT="0" distB="0" distL="114935" distR="114935" simplePos="0" locked="0" layoutInCell="1" allowOverlap="1" relativeHeight="6">
                <wp:simplePos x="0" y="0"/>
                <wp:positionH relativeFrom="column">
                  <wp:posOffset>-91440</wp:posOffset>
                </wp:positionH>
                <wp:positionV relativeFrom="paragraph">
                  <wp:posOffset>635</wp:posOffset>
                </wp:positionV>
                <wp:extent cx="7041515" cy="635"/>
                <wp:effectExtent l="0" t="0" r="0" b="0"/>
                <wp:wrapNone/>
                <wp:docPr id="5" name=""/>
                <a:graphic xmlns:a="http://schemas.openxmlformats.org/drawingml/2006/main">
                  <a:graphicData uri="http://schemas.microsoft.com/office/word/2010/wordprocessingShape">
                    <wps:wsp>
                      <wps:cNvSpPr/>
                      <wps:spPr>
                        <a:xfrm>
                          <a:off x="0" y="0"/>
                          <a:ext cx="7040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0pt" to="547.15pt,0pt" stroked="t" style="position:absolute">
                <v:stroke color="black" weight="9360" joinstyle="miter" endcap="square"/>
                <v:fill o:detectmouseclick="t" on="false"/>
              </v:line>
            </w:pict>
          </mc:Fallback>
        </mc:AlternateConten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7200" w:hanging="7200"/>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7200" w:hanging="7200"/>
        <w:rPr>
          <w:sz w:val="24"/>
        </w:rPr>
      </w:pPr>
      <w:r>
        <w:rPr>
          <w:sz w:val="24"/>
        </w:rPr>
        <w:t>Owner:</w:t>
        <w:tab/>
        <w:tab/>
        <w:tab/>
        <w:tab/>
        <w:tab/>
        <w:tab/>
        <w:tab/>
        <w:tab/>
        <w:tab/>
        <w:t>Date: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rPr>
      </w:pPr>
      <w:r>
        <mc:AlternateContent>
          <mc:Choice Requires="wps">
            <w:drawing>
              <wp:anchor behindDoc="0" distT="0" distB="0" distL="114935" distR="114935" simplePos="0" locked="0" layoutInCell="1" allowOverlap="1" relativeHeight="7">
                <wp:simplePos x="0" y="0"/>
                <wp:positionH relativeFrom="column">
                  <wp:posOffset>0</wp:posOffset>
                </wp:positionH>
                <wp:positionV relativeFrom="paragraph">
                  <wp:posOffset>6350</wp:posOffset>
                </wp:positionV>
                <wp:extent cx="6950075" cy="635"/>
                <wp:effectExtent l="0" t="0" r="0" b="0"/>
                <wp:wrapNone/>
                <wp:docPr id="6" name=""/>
                <a:graphic xmlns:a="http://schemas.openxmlformats.org/drawingml/2006/main">
                  <a:graphicData uri="http://schemas.microsoft.com/office/word/2010/wordprocessingShape">
                    <wps:wsp>
                      <wps:cNvSpPr/>
                      <wps:spPr>
                        <a:xfrm>
                          <a:off x="0" y="0"/>
                          <a:ext cx="6949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0.5pt" to="547.15pt,0.5pt" stroked="t" style="position:absolute">
                <v:stroke color="black" weight="9360" joinstyle="miter" endcap="square"/>
                <v:fill o:detectmouseclick="t" on="false"/>
              </v:line>
            </w:pict>
          </mc:Fallback>
        </mc:AlternateContent>
      </w:r>
      <w:r>
        <w:rPr>
          <w:sz w:val="24"/>
        </w:rPr>
        <w:tab/>
      </w:r>
      <w:r>
        <w:rPr>
          <w:sz w:val="24"/>
        </w:rPr>
        <w:tab/>
      </w:r>
      <w:r>
        <w:rPr/>
        <w:t>Project Manager, District Operations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7200" w:hanging="7200"/>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7200" w:hanging="7200"/>
        <w:rPr>
          <w:sz w:val="24"/>
        </w:rPr>
      </w:pPr>
      <w:r>
        <w:rPr>
          <w:sz w:val="24"/>
        </w:rPr>
        <w:t>Owner:</w:t>
        <w:tab/>
        <w:tab/>
        <w:tab/>
        <w:tab/>
        <w:tab/>
        <w:tab/>
        <w:tab/>
        <w:tab/>
        <w:tab/>
        <w:t>Date: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rPr>
      </w:pPr>
      <w:r>
        <mc:AlternateContent>
          <mc:Choice Requires="wps">
            <w:drawing>
              <wp:anchor behindDoc="0" distT="0" distB="0" distL="114935" distR="114935" simplePos="0" locked="0" layoutInCell="1" allowOverlap="1" relativeHeight="8">
                <wp:simplePos x="0" y="0"/>
                <wp:positionH relativeFrom="column">
                  <wp:posOffset>0</wp:posOffset>
                </wp:positionH>
                <wp:positionV relativeFrom="paragraph">
                  <wp:posOffset>6350</wp:posOffset>
                </wp:positionV>
                <wp:extent cx="6950075" cy="635"/>
                <wp:effectExtent l="0" t="0" r="0" b="0"/>
                <wp:wrapNone/>
                <wp:docPr id="7" name=""/>
                <a:graphic xmlns:a="http://schemas.openxmlformats.org/drawingml/2006/main">
                  <a:graphicData uri="http://schemas.microsoft.com/office/word/2010/wordprocessingShape">
                    <wps:wsp>
                      <wps:cNvSpPr/>
                      <wps:spPr>
                        <a:xfrm>
                          <a:off x="0" y="0"/>
                          <a:ext cx="6949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0.5pt" to="547.15pt,0.5pt" stroked="t" style="position:absolute">
                <v:stroke color="black" weight="9360" joinstyle="miter" endcap="square"/>
                <v:fill o:detectmouseclick="t" on="false"/>
              </v:line>
            </w:pict>
          </mc:Fallback>
        </mc:AlternateContent>
      </w:r>
      <w:r>
        <w:rPr>
          <w:sz w:val="24"/>
        </w:rPr>
        <w:tab/>
      </w:r>
      <w:r>
        <w:rPr>
          <w:sz w:val="24"/>
        </w:rPr>
        <w:tab/>
      </w:r>
      <w:r>
        <w:rPr/>
        <w:t>***INSERT DATA HERE***, Deputy Superintendent/CFO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
    </w:p>
    <w:p>
      <w:pPr>
        <w:pStyle w:val="Heading1"/>
        <w:rPr>
          <w:sz w:val="20"/>
        </w:rPr>
      </w:pPr>
      <w:r>
        <w:rPr>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rPr>
      </w:pPr>
      <w:r>
        <w:rPr>
          <w:sz w:val="24"/>
        </w:rPr>
        <w:t>*****Name of Contractor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rPr>
      </w:pPr>
      <w:r>
        <w:rPr>
          <w:sz w:val="24"/>
        </w:rPr>
        <w:t>*****Address of Contractor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rPr>
      </w:pPr>
      <w:r>
        <w:rPr>
          <w:sz w:val="24"/>
        </w:rPr>
      </w:r>
    </w:p>
    <w:sectPr>
      <w:headerReference w:type="default" r:id="rId2"/>
      <w:footerReference w:type="default" r:id="rId3"/>
      <w:type w:val="nextPage"/>
      <w:pgSz w:w="12240" w:h="15840"/>
      <w:pgMar w:left="576" w:right="576" w:header="576" w:top="1152" w:footer="576" w:bottom="86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G Time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03/26/08; Rev. B</w:t>
      <w:tab/>
      <w:t>PCD-F001</w:t>
      <w:tab/>
      <w:t xml:space="preserve">              </w:t>
      <w:tab/>
      <w:t>Page 1 of 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ing"/>
      <w:widowControl/>
      <w:tabs>
        <w:tab w:val="clear" w:pos="720"/>
        <w:tab w:val="left" w:pos="700" w:leader="none"/>
        <w:tab w:val="center" w:pos="5544" w:leader="none"/>
      </w:tabs>
      <w:rPr>
        <w:rFonts w:ascii="Arial" w:hAnsi="Arial" w:cs="Arial"/>
        <w:b/>
        <w:b/>
        <w:sz w:val="24"/>
        <w:szCs w:val="24"/>
      </w:rPr>
    </w:pPr>
    <w:r>
      <w:rPr>
        <w:rFonts w:cs="Arial" w:ascii="Arial" w:hAnsi="Arial"/>
        <w:b/>
        <w:sz w:val="24"/>
        <w:szCs w:val="24"/>
      </w:rPr>
      <w:t>CHANGE ORDER FORM TEMPLATE (PCD-F001)</w:t>
    </w:r>
  </w:p>
  <w:p>
    <w:pPr>
      <w:pStyle w:val="Heading"/>
      <w:widowControl/>
      <w:tabs>
        <w:tab w:val="clear" w:pos="720"/>
        <w:tab w:val="left" w:pos="700" w:leader="none"/>
        <w:tab w:val="center" w:pos="5544" w:leader="none"/>
      </w:tabs>
      <w:rPr>
        <w:rFonts w:ascii="Arial" w:hAnsi="Arial" w:cs="Arial"/>
        <w:b/>
        <w:b/>
        <w:sz w:val="20"/>
      </w:rPr>
    </w:pPr>
    <w:r>
      <w:rPr>
        <w:rFonts w:cs="Arial" w:ascii="Arial" w:hAnsi="Arial"/>
        <w:b/>
        <w:sz w:val="20"/>
      </w:rPr>
      <w:t>Sacramento City Unified School District</w:t>
    </w:r>
  </w:p>
  <w:p>
    <w:pPr>
      <w:pStyle w:val="Header"/>
      <w:rPr>
        <w:rFonts w:ascii="Arial" w:hAnsi="Arial" w:cs="Arial"/>
        <w:b/>
        <w:b/>
        <w:sz w:val="20"/>
      </w:rPr>
    </w:pPr>
    <w:r>
      <w:rPr>
        <w:rFonts w:cs="Arial" w:ascii="Arial" w:hAnsi="Arial"/>
        <w:b/>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75"/>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outlineLvl w:val="0"/>
    </w:pPr>
    <w:rPr>
      <w:sz w:val="24"/>
    </w:rPr>
  </w:style>
  <w:style w:type="character" w:styleId="DefaultParagraphFont">
    <w:name w:val="Default Paragraph Font"/>
    <w:qFormat/>
    <w:rPr/>
  </w:style>
  <w:style w:type="character" w:styleId="StrongEmphasis">
    <w:name w:val="Strong Emphasis"/>
    <w:basedOn w:val="DefaultParagraphFont"/>
    <w:qFormat/>
    <w:rPr>
      <w:rFonts w:ascii="CG Times" w:hAnsi="CG Times" w:cs="CG Times"/>
      <w:sz w:val="20"/>
    </w:rPr>
  </w:style>
  <w:style w:type="character" w:styleId="DefaultPara">
    <w:name w:val="Default Para"/>
    <w:qFormat/>
    <w:rPr>
      <w:rFonts w:ascii="CG Times" w:hAnsi="CG Times" w:cs="CG Times"/>
      <w:sz w:val="20"/>
    </w:rPr>
  </w:style>
  <w:style w:type="paragraph" w:styleId="Heading">
    <w:name w:val="Heading"/>
    <w:basedOn w:val="Normal"/>
    <w:next w:val="TextBody"/>
    <w:qFormat/>
    <w:pPr>
      <w:jc w:val="center"/>
    </w:pPr>
    <w:rPr>
      <w:sz w:val="28"/>
    </w:rPr>
  </w:style>
  <w:style w:type="paragraph" w:styleId="TextBody">
    <w:name w:val="Body Text"/>
    <w:basedOn w:val="Normal"/>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Subtitle">
    <w:name w:val="Subtitle"/>
    <w:basedOn w:val="Normal"/>
    <w:next w:val="TextBody"/>
    <w:qFormat/>
    <w:pPr>
      <w:jc w:val="center"/>
    </w:pPr>
    <w:rPr>
      <w:sz w:val="24"/>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1</TotalTime>
  <Application>LibreOffice/6.1.5.1$Linux_X86_64 LibreOffice_project/10$Build-1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2008-07-15T02:11:00Z</dcterms:created>
  <dc:creator>SCUSD</dc:creator>
  <dc:description>change notice document</dc:description>
  <cp:keywords/>
  <dc:language>en-US</dc:language>
  <cp:lastModifiedBy>SCUSD</cp:lastModifiedBy>
  <cp:lastPrinted>2005-08-08T15:35:00Z</cp:lastPrinted>
  <dcterms:modified xsi:type="dcterms:W3CDTF">2008-07-15T02:11:00Z</dcterms:modified>
  <cp:revision>2</cp:revision>
  <dc:subject/>
  <dc:title>CHANGE ORDER TEMPLATE - JCD.DOC</dc:title>
</cp:coreProperties>
</file>