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  <mc:AlternateContent>
          <mc:Choice Requires="wps">
            <w:drawing>
              <wp:anchor behindDoc="1" distT="0" distB="0" distL="0" distR="0" simplePos="0" locked="0" layoutInCell="1" allowOverlap="1" relativeHeight="29">
                <wp:simplePos x="0" y="0"/>
                <wp:positionH relativeFrom="column">
                  <wp:posOffset>460375</wp:posOffset>
                </wp:positionH>
                <wp:positionV relativeFrom="paragraph">
                  <wp:posOffset>6148705</wp:posOffset>
                </wp:positionV>
                <wp:extent cx="6748145" cy="154305"/>
                <wp:effectExtent l="0" t="0" r="0" b="0"/>
                <wp:wrapSquare wrapText="bothSides"/>
                <wp:docPr id="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7480" cy="153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Calibri" w:hAnsi="Calibri"/>
                                <w:color w:val="000000"/>
                              </w:rPr>
                              <w:t xml:space="preserve">Pursuant to Section 611 of the FCRA, if you dispute any of the information in your report, you have the right to put a statement of up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5F_x0000_t202" coordsize="21600,21600" o:spt="202" path="m,l,21600l21600,21600l21600,xe">
                <v:stroke joinstyle="miter"/>
                <v:path gradientshapeok="t" o:connecttype="rect"/>
              </v:shapetype>
              <v:shape id="shape_0" stroked="f" style="position:absolute;margin-left:36.25pt;margin-top:484.15pt;width:531.25pt;height:12.0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Calibri" w:hAnsi="Calibri"/>
                          <w:color w:val="000000"/>
                        </w:rPr>
                        <w:t xml:space="preserve">Pursuant to Section 611 of the FCRA, if you dispute any of the information in your report, you have the right to put a statement of up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1">
                <wp:simplePos x="0" y="0"/>
                <wp:positionH relativeFrom="column">
                  <wp:posOffset>1374775</wp:posOffset>
                </wp:positionH>
                <wp:positionV relativeFrom="paragraph">
                  <wp:posOffset>4500245</wp:posOffset>
                </wp:positionV>
                <wp:extent cx="977900" cy="154305"/>
                <wp:effectExtent l="0" t="0" r="0" b="0"/>
                <wp:wrapSquare wrapText="bothSides"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7400" cy="153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Calibri" w:hAnsi="Calibri"/>
                                <w:color w:val="000000"/>
                              </w:rPr>
                              <w:t xml:space="preserve">1-­‐800-­‐888-­‐4213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.25pt;margin-top:354.35pt;width:76.9pt;height:12.0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Calibri" w:hAnsi="Calibri"/>
                          <w:color w:val="000000"/>
                        </w:rPr>
                        <w:t xml:space="preserve">1-­‐800-­‐888-­‐4213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2">
                <wp:simplePos x="0" y="0"/>
                <wp:positionH relativeFrom="column">
                  <wp:posOffset>1374775</wp:posOffset>
                </wp:positionH>
                <wp:positionV relativeFrom="paragraph">
                  <wp:posOffset>4652010</wp:posOffset>
                </wp:positionV>
                <wp:extent cx="1905" cy="176530"/>
                <wp:effectExtent l="0" t="0" r="0" b="0"/>
                <wp:wrapSquare wrapText="bothSides"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.25pt;margin-top:366.3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3">
                <wp:simplePos x="0" y="0"/>
                <wp:positionH relativeFrom="column">
                  <wp:posOffset>460375</wp:posOffset>
                </wp:positionH>
                <wp:positionV relativeFrom="paragraph">
                  <wp:posOffset>4826000</wp:posOffset>
                </wp:positionV>
                <wp:extent cx="6536690" cy="154305"/>
                <wp:effectExtent l="0" t="0" r="0" b="0"/>
                <wp:wrapSquare wrapText="bothSides"/>
                <wp:docPr id="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36160" cy="153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Calibri" w:hAnsi="Calibri"/>
                                <w:color w:val="000000"/>
                              </w:rPr>
                              <w:t xml:space="preserve">You have certain rights under federal law, as explained in more detail below. Pursuant to the FCRA, you have the right to obtain a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.25pt;margin-top:380pt;width:514.6pt;height:12.0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Calibri" w:hAnsi="Calibri"/>
                          <w:color w:val="000000"/>
                        </w:rPr>
                        <w:t xml:space="preserve">You have certain rights under federal law, as explained in more detail below. Pursuant to the FCRA, you have the right to obtain a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4">
                <wp:simplePos x="0" y="0"/>
                <wp:positionH relativeFrom="column">
                  <wp:posOffset>460375</wp:posOffset>
                </wp:positionH>
                <wp:positionV relativeFrom="paragraph">
                  <wp:posOffset>5005705</wp:posOffset>
                </wp:positionV>
                <wp:extent cx="6692265" cy="154305"/>
                <wp:effectExtent l="0" t="0" r="0" b="0"/>
                <wp:wrapSquare wrapText="bothSides"/>
                <wp:docPr id="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91680" cy="153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Calibri" w:hAnsi="Calibri"/>
                                <w:color w:val="000000"/>
                              </w:rPr>
                              <w:t xml:space="preserve">copy of your credit report, dispute its accuracy, and provide a consumer statement describing your position if you dispute the credit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.25pt;margin-top:394.15pt;width:526.85pt;height:12.0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Calibri" w:hAnsi="Calibri"/>
                          <w:color w:val="000000"/>
                        </w:rPr>
                        <w:t xml:space="preserve">copy of your credit report, dispute its accuracy, and provide a consumer statement describing your position if you dispute the credit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5">
                <wp:simplePos x="0" y="0"/>
                <wp:positionH relativeFrom="column">
                  <wp:posOffset>460375</wp:posOffset>
                </wp:positionH>
                <wp:positionV relativeFrom="paragraph">
                  <wp:posOffset>5182870</wp:posOffset>
                </wp:positionV>
                <wp:extent cx="6421755" cy="154305"/>
                <wp:effectExtent l="0" t="0" r="0" b="0"/>
                <wp:wrapSquare wrapText="bothSides"/>
                <wp:docPr id="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20960" cy="153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Calibri" w:hAnsi="Calibri"/>
                                <w:color w:val="000000"/>
                              </w:rPr>
                              <w:t xml:space="preserve">report. If you believe your report is inaccurate or incomplete, you may call the consumer credit reporting agency at its toll free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.25pt;margin-top:408.1pt;width:505.55pt;height:12.0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Calibri" w:hAnsi="Calibri"/>
                          <w:color w:val="000000"/>
                        </w:rPr>
                        <w:t xml:space="preserve">report. If you believe your report is inaccurate or incomplete, you may call the consumer credit reporting agency at its toll free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6">
                <wp:simplePos x="0" y="0"/>
                <wp:positionH relativeFrom="column">
                  <wp:posOffset>460375</wp:posOffset>
                </wp:positionH>
                <wp:positionV relativeFrom="paragraph">
                  <wp:posOffset>5359400</wp:posOffset>
                </wp:positionV>
                <wp:extent cx="3406140" cy="154305"/>
                <wp:effectExtent l="0" t="0" r="0" b="0"/>
                <wp:wrapSquare wrapText="bothSides"/>
                <wp:docPr id="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5600" cy="153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Calibri" w:hAnsi="Calibri"/>
                                <w:color w:val="000000"/>
                              </w:rPr>
                              <w:t xml:space="preserve">number listed above or send a letter to the addresses listed above.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.25pt;margin-top:422pt;width:268.1pt;height:12.0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Calibri" w:hAnsi="Calibri"/>
                          <w:color w:val="000000"/>
                        </w:rPr>
                        <w:t xml:space="preserve">number listed above or send a letter to the addresses listed above.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7">
                <wp:simplePos x="0" y="0"/>
                <wp:positionH relativeFrom="column">
                  <wp:posOffset>460375</wp:posOffset>
                </wp:positionH>
                <wp:positionV relativeFrom="paragraph">
                  <wp:posOffset>5664200</wp:posOffset>
                </wp:positionV>
                <wp:extent cx="6517640" cy="154305"/>
                <wp:effectExtent l="0" t="0" r="0" b="0"/>
                <wp:wrapSquare wrapText="bothSides"/>
                <wp:docPr id="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17080" cy="153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Calibri" w:hAnsi="Calibri"/>
                                <w:color w:val="000000"/>
                              </w:rPr>
                              <w:t xml:space="preserve">Pursuant to Section 612 of the FCRA, you have the right to obtain a free copy of your consumer credit report from the consumer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.25pt;margin-top:446pt;width:513.1pt;height:12.0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Calibri" w:hAnsi="Calibri"/>
                          <w:color w:val="000000"/>
                        </w:rPr>
                        <w:t xml:space="preserve">Pursuant to Section 612 of the FCRA, you have the right to obtain a free copy of your consumer credit report from the consumer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8">
                <wp:simplePos x="0" y="0"/>
                <wp:positionH relativeFrom="column">
                  <wp:posOffset>460375</wp:posOffset>
                </wp:positionH>
                <wp:positionV relativeFrom="paragraph">
                  <wp:posOffset>5844540</wp:posOffset>
                </wp:positionV>
                <wp:extent cx="5907405" cy="154305"/>
                <wp:effectExtent l="0" t="0" r="0" b="0"/>
                <wp:wrapSquare wrapText="bothSides"/>
                <wp:docPr id="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06880" cy="153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Calibri" w:hAnsi="Calibri"/>
                                <w:color w:val="000000"/>
                              </w:rPr>
                              <w:t xml:space="preserve">credit reporting agency listed above. You must request this report within 60 days of the date you received this letter.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.25pt;margin-top:460.2pt;width:465.05pt;height:12.0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Calibri" w:hAnsi="Calibri"/>
                          <w:color w:val="000000"/>
                        </w:rPr>
                        <w:t xml:space="preserve">credit reporting agency listed above. You must request this report within 60 days of the date you received this letter.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0">
                <wp:simplePos x="0" y="0"/>
                <wp:positionH relativeFrom="column">
                  <wp:posOffset>1374775</wp:posOffset>
                </wp:positionH>
                <wp:positionV relativeFrom="paragraph">
                  <wp:posOffset>4347210</wp:posOffset>
                </wp:positionV>
                <wp:extent cx="1013460" cy="154305"/>
                <wp:effectExtent l="0" t="0" r="0" b="0"/>
                <wp:wrapSquare wrapText="bothSides"/>
                <wp:docPr id="1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2680" cy="153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Calibri" w:hAnsi="Calibri"/>
                                <w:color w:val="000000"/>
                              </w:rPr>
                              <w:t xml:space="preserve">CHESTER, PA 19022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.25pt;margin-top:342.3pt;width:79.7pt;height:12.0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Calibri" w:hAnsi="Calibri"/>
                          <w:color w:val="000000"/>
                        </w:rPr>
                        <w:t xml:space="preserve">CHESTER, PA 19022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0">
                <wp:simplePos x="0" y="0"/>
                <wp:positionH relativeFrom="column">
                  <wp:posOffset>460375</wp:posOffset>
                </wp:positionH>
                <wp:positionV relativeFrom="paragraph">
                  <wp:posOffset>6325870</wp:posOffset>
                </wp:positionV>
                <wp:extent cx="2743835" cy="154305"/>
                <wp:effectExtent l="0" t="0" r="0" b="0"/>
                <wp:wrapSquare wrapText="bothSides"/>
                <wp:docPr id="1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0" cy="153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Calibri" w:hAnsi="Calibri"/>
                                <w:color w:val="000000"/>
                              </w:rPr>
                              <w:t xml:space="preserve">to 100 words explaining your position into the report.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.25pt;margin-top:498.1pt;width:215.95pt;height:12.0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Calibri" w:hAnsi="Calibri"/>
                          <w:color w:val="000000"/>
                        </w:rPr>
                        <w:t xml:space="preserve">to 100 words explaining your position into the report.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1">
                <wp:simplePos x="0" y="0"/>
                <wp:positionH relativeFrom="column">
                  <wp:posOffset>460375</wp:posOffset>
                </wp:positionH>
                <wp:positionV relativeFrom="paragraph">
                  <wp:posOffset>6630670</wp:posOffset>
                </wp:positionV>
                <wp:extent cx="1905" cy="176530"/>
                <wp:effectExtent l="0" t="0" r="0" b="0"/>
                <wp:wrapSquare wrapText="bothSides"/>
                <wp:docPr id="1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.25pt;margin-top:522.1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2">
                <wp:simplePos x="0" y="0"/>
                <wp:positionH relativeFrom="column">
                  <wp:posOffset>460375</wp:posOffset>
                </wp:positionH>
                <wp:positionV relativeFrom="paragraph">
                  <wp:posOffset>6935470</wp:posOffset>
                </wp:positionV>
                <wp:extent cx="509270" cy="154305"/>
                <wp:effectExtent l="0" t="0" r="0" b="0"/>
                <wp:wrapSquare wrapText="bothSides"/>
                <wp:docPr id="1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8680" cy="153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Calibri" w:hAnsi="Calibri"/>
                                <w:color w:val="000000"/>
                              </w:rPr>
                              <w:t xml:space="preserve">Sincerely,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.25pt;margin-top:546.1pt;width:40pt;height:12.0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Calibri" w:hAnsi="Calibri"/>
                          <w:color w:val="000000"/>
                        </w:rPr>
                        <w:t xml:space="preserve">Sincerely,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3">
                <wp:simplePos x="0" y="0"/>
                <wp:positionH relativeFrom="column">
                  <wp:posOffset>460375</wp:posOffset>
                </wp:positionH>
                <wp:positionV relativeFrom="paragraph">
                  <wp:posOffset>7240270</wp:posOffset>
                </wp:positionV>
                <wp:extent cx="1905" cy="176530"/>
                <wp:effectExtent l="0" t="0" r="0" b="0"/>
                <wp:wrapSquare wrapText="bothSides"/>
                <wp:docPr id="1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.25pt;margin-top:570.1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4">
                <wp:simplePos x="0" y="0"/>
                <wp:positionH relativeFrom="column">
                  <wp:posOffset>460375</wp:posOffset>
                </wp:positionH>
                <wp:positionV relativeFrom="paragraph">
                  <wp:posOffset>7545070</wp:posOffset>
                </wp:positionV>
                <wp:extent cx="1905" cy="176530"/>
                <wp:effectExtent l="0" t="0" r="0" b="0"/>
                <wp:wrapSquare wrapText="bothSides"/>
                <wp:docPr id="1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.25pt;margin-top:594.1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5">
                <wp:simplePos x="0" y="0"/>
                <wp:positionH relativeFrom="column">
                  <wp:posOffset>460375</wp:posOffset>
                </wp:positionH>
                <wp:positionV relativeFrom="paragraph">
                  <wp:posOffset>7849870</wp:posOffset>
                </wp:positionV>
                <wp:extent cx="6704330" cy="154305"/>
                <wp:effectExtent l="0" t="0" r="0" b="0"/>
                <wp:wrapSquare wrapText="bothSides"/>
                <wp:docPr id="1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03560" cy="153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Calibri" w:hAnsi="Calibri"/>
                                <w:color w:val="000000"/>
                              </w:rPr>
                              <w:t xml:space="preserve">Owner/Manager _____________________________________________________________________________________________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.25pt;margin-top:618.1pt;width:527.8pt;height:12.0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Calibri" w:hAnsi="Calibri"/>
                          <w:color w:val="000000"/>
                        </w:rPr>
                        <w:t xml:space="preserve">Owner/Manager _____________________________________________________________________________________________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">
                <wp:simplePos x="0" y="0"/>
                <wp:positionH relativeFrom="column">
                  <wp:posOffset>7318375</wp:posOffset>
                </wp:positionH>
                <wp:positionV relativeFrom="paragraph">
                  <wp:posOffset>9462135</wp:posOffset>
                </wp:positionV>
                <wp:extent cx="1905" cy="176530"/>
                <wp:effectExtent l="0" t="0" r="0" b="0"/>
                <wp:wrapSquare wrapText="bothSides"/>
                <wp:docPr id="1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76.25pt;margin-top:745.0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">
                <wp:simplePos x="0" y="0"/>
                <wp:positionH relativeFrom="column">
                  <wp:posOffset>460375</wp:posOffset>
                </wp:positionH>
                <wp:positionV relativeFrom="paragraph">
                  <wp:posOffset>2768600</wp:posOffset>
                </wp:positionV>
                <wp:extent cx="6273165" cy="154305"/>
                <wp:effectExtent l="0" t="0" r="0" b="0"/>
                <wp:wrapSquare wrapText="bothSides"/>
                <wp:docPr id="1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72640" cy="153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Calibri" w:hAnsi="Calibri"/>
                                <w:color w:val="000000"/>
                              </w:rPr>
                              <w:t xml:space="preserve">Union. We are hereby informing you of certain information pursuant to the Fair Credit Reporting Act, 15 US 1681, et seq. as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.25pt;margin-top:218pt;width:493.85pt;height:12.0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Calibri" w:hAnsi="Calibri"/>
                          <w:color w:val="000000"/>
                        </w:rPr>
                        <w:t xml:space="preserve">Union. We are hereby informing you of certain information pursuant to the Fair Credit Reporting Act, 15 US 1681, et seq. as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">
                <wp:simplePos x="0" y="0"/>
                <wp:positionH relativeFrom="column">
                  <wp:posOffset>7319010</wp:posOffset>
                </wp:positionH>
                <wp:positionV relativeFrom="paragraph">
                  <wp:posOffset>505460</wp:posOffset>
                </wp:positionV>
                <wp:extent cx="1905" cy="176530"/>
                <wp:effectExtent l="0" t="0" r="0" b="0"/>
                <wp:wrapSquare wrapText="bothSides"/>
                <wp:docPr id="1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76.3pt;margin-top:39.8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">
                <wp:simplePos x="0" y="0"/>
                <wp:positionH relativeFrom="column">
                  <wp:posOffset>460375</wp:posOffset>
                </wp:positionH>
                <wp:positionV relativeFrom="paragraph">
                  <wp:posOffset>786130</wp:posOffset>
                </wp:positionV>
                <wp:extent cx="1905" cy="176530"/>
                <wp:effectExtent l="0" t="0" r="0" b="0"/>
                <wp:wrapSquare wrapText="bothSides"/>
                <wp:docPr id="2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.25pt;margin-top:61.9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">
                <wp:simplePos x="0" y="0"/>
                <wp:positionH relativeFrom="column">
                  <wp:posOffset>460375</wp:posOffset>
                </wp:positionH>
                <wp:positionV relativeFrom="paragraph">
                  <wp:posOffset>1068070</wp:posOffset>
                </wp:positionV>
                <wp:extent cx="1905" cy="176530"/>
                <wp:effectExtent l="0" t="0" r="0" b="0"/>
                <wp:wrapSquare wrapText="bothSides"/>
                <wp:docPr id="2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.25pt;margin-top:84.1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">
                <wp:simplePos x="0" y="0"/>
                <wp:positionH relativeFrom="column">
                  <wp:posOffset>460375</wp:posOffset>
                </wp:positionH>
                <wp:positionV relativeFrom="paragraph">
                  <wp:posOffset>1372870</wp:posOffset>
                </wp:positionV>
                <wp:extent cx="3600450" cy="154305"/>
                <wp:effectExtent l="0" t="0" r="0" b="0"/>
                <wp:wrapSquare wrapText="bothSides"/>
                <wp:docPr id="2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99640" cy="153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Calibri" w:hAnsi="Calibri"/>
                                <w:color w:val="000000"/>
                              </w:rPr>
                              <w:t xml:space="preserve">Date _____________________________________________________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.25pt;margin-top:108.1pt;width:283.4pt;height:12.0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Calibri" w:hAnsi="Calibri"/>
                          <w:color w:val="000000"/>
                        </w:rPr>
                        <w:t xml:space="preserve">Date _____________________________________________________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">
                <wp:simplePos x="0" y="0"/>
                <wp:positionH relativeFrom="column">
                  <wp:posOffset>460375</wp:posOffset>
                </wp:positionH>
                <wp:positionV relativeFrom="paragraph">
                  <wp:posOffset>1677670</wp:posOffset>
                </wp:positionV>
                <wp:extent cx="1905" cy="176530"/>
                <wp:effectExtent l="0" t="0" r="0" b="0"/>
                <wp:wrapSquare wrapText="bothSides"/>
                <wp:docPr id="2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.25pt;margin-top:132.1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">
                <wp:simplePos x="0" y="0"/>
                <wp:positionH relativeFrom="column">
                  <wp:posOffset>460375</wp:posOffset>
                </wp:positionH>
                <wp:positionV relativeFrom="paragraph">
                  <wp:posOffset>1982470</wp:posOffset>
                </wp:positionV>
                <wp:extent cx="6721475" cy="154305"/>
                <wp:effectExtent l="0" t="0" r="0" b="0"/>
                <wp:wrapSquare wrapText="bothSides"/>
                <wp:docPr id="2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20840" cy="153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Calibri" w:hAnsi="Calibri"/>
                                <w:color w:val="000000"/>
                              </w:rPr>
                              <w:t xml:space="preserve">Dear _______________________________________________________________________________________________________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.25pt;margin-top:156.1pt;width:529.15pt;height:12.0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Calibri" w:hAnsi="Calibri"/>
                          <w:color w:val="000000"/>
                        </w:rPr>
                        <w:t xml:space="preserve">Dear _______________________________________________________________________________________________________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">
                <wp:simplePos x="0" y="0"/>
                <wp:positionH relativeFrom="column">
                  <wp:posOffset>460375</wp:posOffset>
                </wp:positionH>
                <wp:positionV relativeFrom="paragraph">
                  <wp:posOffset>2287270</wp:posOffset>
                </wp:positionV>
                <wp:extent cx="1905" cy="176530"/>
                <wp:effectExtent l="0" t="0" r="0" b="0"/>
                <wp:wrapSquare wrapText="bothSides"/>
                <wp:docPr id="2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.25pt;margin-top:180.1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">
                <wp:simplePos x="0" y="0"/>
                <wp:positionH relativeFrom="column">
                  <wp:posOffset>460375</wp:posOffset>
                </wp:positionH>
                <wp:positionV relativeFrom="paragraph">
                  <wp:posOffset>2592070</wp:posOffset>
                </wp:positionV>
                <wp:extent cx="6675755" cy="154305"/>
                <wp:effectExtent l="0" t="0" r="0" b="0"/>
                <wp:wrapSquare wrapText="bothSides"/>
                <wp:docPr id="2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75120" cy="153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Calibri" w:hAnsi="Calibri"/>
                                <w:color w:val="000000"/>
                              </w:rPr>
                              <w:t xml:space="preserve">We have denied your application based wholly or in part on information contained in a consumer credit report obtained from Trans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.25pt;margin-top:204.1pt;width:525.55pt;height:12.0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Calibri" w:hAnsi="Calibri"/>
                          <w:color w:val="000000"/>
                        </w:rPr>
                        <w:t xml:space="preserve">We have denied your application based wholly or in part on information contained in a consumer credit report obtained from Trans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">
                <wp:simplePos x="0" y="0"/>
                <wp:positionH relativeFrom="column">
                  <wp:posOffset>460375</wp:posOffset>
                </wp:positionH>
                <wp:positionV relativeFrom="paragraph">
                  <wp:posOffset>505460</wp:posOffset>
                </wp:positionV>
                <wp:extent cx="1238885" cy="280670"/>
                <wp:effectExtent l="0" t="0" r="0" b="0"/>
                <wp:wrapSquare wrapText="bothSides"/>
                <wp:docPr id="2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8400" cy="280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36"/>
                                <w:outline/>
                                <w:szCs w:val="36"/>
                                <w:rFonts w:ascii="Calibri" w:hAnsi="Calibri"/>
                                <w:color w:val="000000"/>
                              </w:rPr>
                              <w:t xml:space="preserve">Denial Letter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.25pt;margin-top:39.8pt;width:97.45pt;height:22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36"/>
                          <w:outline/>
                          <w:szCs w:val="36"/>
                          <w:rFonts w:ascii="Calibri" w:hAnsi="Calibri"/>
                          <w:color w:val="000000"/>
                        </w:rPr>
                        <w:t xml:space="preserve">Denial Letter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">
                <wp:simplePos x="0" y="0"/>
                <wp:positionH relativeFrom="column">
                  <wp:posOffset>460375</wp:posOffset>
                </wp:positionH>
                <wp:positionV relativeFrom="paragraph">
                  <wp:posOffset>2948305</wp:posOffset>
                </wp:positionV>
                <wp:extent cx="6781800" cy="154305"/>
                <wp:effectExtent l="0" t="0" r="0" b="0"/>
                <wp:wrapSquare wrapText="bothSides"/>
                <wp:docPr id="2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81320" cy="153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Calibri" w:hAnsi="Calibri"/>
                                <w:color w:val="000000"/>
                              </w:rPr>
                              <w:t xml:space="preserve">amended by the Consumer Reporting Reform Act of 1996 (Public Law 104-­‐208, the Omnibus consolidated Appropriations Act for the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.25pt;margin-top:232.15pt;width:533.9pt;height:12.0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Calibri" w:hAnsi="Calibri"/>
                          <w:color w:val="000000"/>
                        </w:rPr>
                        <w:t xml:space="preserve">amended by the Consumer Reporting Reform Act of 1996 (Public Law 104-­‐208, the Omnibus consolidated Appropriations Act for the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">
                <wp:simplePos x="0" y="0"/>
                <wp:positionH relativeFrom="column">
                  <wp:posOffset>460375</wp:posOffset>
                </wp:positionH>
                <wp:positionV relativeFrom="paragraph">
                  <wp:posOffset>3125470</wp:posOffset>
                </wp:positionV>
                <wp:extent cx="2341880" cy="154305"/>
                <wp:effectExtent l="0" t="0" r="0" b="0"/>
                <wp:wrapSquare wrapText="bothSides"/>
                <wp:docPr id="2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1080" cy="153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Calibri" w:hAnsi="Calibri"/>
                                <w:color w:val="000000"/>
                              </w:rPr>
                              <w:t xml:space="preserve">Fiscal Year 1997, Title II Subtitle 1, Chapter 1).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.25pt;margin-top:246.1pt;width:184.3pt;height:12.0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Calibri" w:hAnsi="Calibri"/>
                          <w:color w:val="000000"/>
                        </w:rPr>
                        <w:t xml:space="preserve">Fiscal Year 1997, Title II Subtitle 1, Chapter 1).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">
                <wp:simplePos x="0" y="0"/>
                <wp:positionH relativeFrom="column">
                  <wp:posOffset>460375</wp:posOffset>
                </wp:positionH>
                <wp:positionV relativeFrom="paragraph">
                  <wp:posOffset>3430270</wp:posOffset>
                </wp:positionV>
                <wp:extent cx="6542405" cy="154305"/>
                <wp:effectExtent l="0" t="0" r="0" b="0"/>
                <wp:wrapSquare wrapText="bothSides"/>
                <wp:docPr id="3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41920" cy="153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Calibri" w:hAnsi="Calibri"/>
                                <w:color w:val="000000"/>
                              </w:rPr>
                              <w:t xml:space="preserve">The decision to deny the application was not made by the following agency and the agency can not explain why the decision was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.25pt;margin-top:270.1pt;width:515.05pt;height:12.0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Calibri" w:hAnsi="Calibri"/>
                          <w:color w:val="000000"/>
                        </w:rPr>
                        <w:t xml:space="preserve">The decision to deny the application was not made by the following agency and the agency can not explain why the decision was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6">
                <wp:simplePos x="0" y="0"/>
                <wp:positionH relativeFrom="column">
                  <wp:posOffset>460375</wp:posOffset>
                </wp:positionH>
                <wp:positionV relativeFrom="paragraph">
                  <wp:posOffset>3606800</wp:posOffset>
                </wp:positionV>
                <wp:extent cx="349250" cy="154305"/>
                <wp:effectExtent l="0" t="0" r="0" b="0"/>
                <wp:wrapSquare wrapText="bothSides"/>
                <wp:docPr id="3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8480" cy="153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Calibri" w:hAnsi="Calibri"/>
                                <w:color w:val="000000"/>
                              </w:rPr>
                              <w:t xml:space="preserve">made.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.25pt;margin-top:284pt;width:27.4pt;height:12.0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Calibri" w:hAnsi="Calibri"/>
                          <w:color w:val="000000"/>
                        </w:rPr>
                        <w:t xml:space="preserve">made.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7">
                <wp:simplePos x="0" y="0"/>
                <wp:positionH relativeFrom="column">
                  <wp:posOffset>1374775</wp:posOffset>
                </wp:positionH>
                <wp:positionV relativeFrom="paragraph">
                  <wp:posOffset>3890010</wp:posOffset>
                </wp:positionV>
                <wp:extent cx="754380" cy="154305"/>
                <wp:effectExtent l="0" t="0" r="0" b="0"/>
                <wp:wrapSquare wrapText="bothSides"/>
                <wp:docPr id="3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3840" cy="153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Calibri" w:hAnsi="Calibri"/>
                                <w:color w:val="000000"/>
                              </w:rPr>
                              <w:t xml:space="preserve">TRANS UNION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.25pt;margin-top:306.3pt;width:59.3pt;height:12.0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Calibri" w:hAnsi="Calibri"/>
                          <w:color w:val="000000"/>
                        </w:rPr>
                        <w:t xml:space="preserve">TRANS UNION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8">
                <wp:simplePos x="0" y="0"/>
                <wp:positionH relativeFrom="column">
                  <wp:posOffset>1374775</wp:posOffset>
                </wp:positionH>
                <wp:positionV relativeFrom="paragraph">
                  <wp:posOffset>4043045</wp:posOffset>
                </wp:positionV>
                <wp:extent cx="958215" cy="154305"/>
                <wp:effectExtent l="0" t="0" r="0" b="0"/>
                <wp:wrapSquare wrapText="bothSides"/>
                <wp:docPr id="3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7600" cy="153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Calibri" w:hAnsi="Calibri"/>
                                <w:color w:val="000000"/>
                              </w:rPr>
                              <w:t xml:space="preserve">2 BALDWIN PLACE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.25pt;margin-top:318.35pt;width:75.35pt;height:12.0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Calibri" w:hAnsi="Calibri"/>
                          <w:color w:val="000000"/>
                        </w:rPr>
                        <w:t xml:space="preserve">2 BALDWIN PLACE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9">
                <wp:simplePos x="0" y="0"/>
                <wp:positionH relativeFrom="column">
                  <wp:posOffset>1374775</wp:posOffset>
                </wp:positionH>
                <wp:positionV relativeFrom="paragraph">
                  <wp:posOffset>4194810</wp:posOffset>
                </wp:positionV>
                <wp:extent cx="699770" cy="154305"/>
                <wp:effectExtent l="0" t="0" r="0" b="0"/>
                <wp:wrapSquare wrapText="bothSides"/>
                <wp:docPr id="3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9120" cy="153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Calibri" w:hAnsi="Calibri"/>
                                <w:color w:val="000000"/>
                              </w:rPr>
                              <w:t xml:space="preserve">PO BOX 1000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.25pt;margin-top:330.3pt;width:55pt;height:12.0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Calibri" w:hAnsi="Calibri"/>
                          <w:color w:val="000000"/>
                        </w:rPr>
                        <w:t xml:space="preserve">PO BOX 1000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</w:r>
    </w:p>
    <w:sectPr>
      <w:type w:val="nextPage"/>
      <w:pgSz w:w="12240" w:h="15840"/>
      <w:pgMar w:left="567" w:right="567" w:header="0" w:top="567" w:footer="0" w:bottom="567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iso-8859-1"/>
    <w:family w:val="roman"/>
    <w:pitch w:val="variable"/>
  </w:font>
  <w:font w:name="Liberation Sans">
    <w:altName w:val="Arial"/>
    <w:charset w:val="00" w:characterSet="iso-8859-1"/>
    <w:family w:val="swiss"/>
    <w:pitch w:val="variable"/>
  </w:font>
  <w:font w:name="Calibri">
    <w:charset w:val="00" w:characterSet="iso-8859-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Noto Sans Devanagari"/>
        <w:kern w:val="2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</w:pPr>
    <w:rPr>
      <w:rFonts w:ascii="Liberation Serif" w:hAnsi="Liberation Serif" w:eastAsia="DejaVu Sans" w:cs="Noto Sans Devanagari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Noto Sans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LibreOffice/6.1.5.1$Linux_X86_64 LibreOffice_project/10$Build-1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cp:revision>0</cp:revision>
  <dc:subject/>
  <dc:title/>
</cp:coreProperties>
</file>