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Last Will and Testament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31982421875" w:line="230.00784873962402" w:lineRule="auto"/>
        <w:ind w:left="9.139862060546875" w:right="172.852783203125" w:firstLine="1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________________________, resident in the City of ____________________,  County of ____________________, State of ____________________, 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13134765625" w:line="240" w:lineRule="auto"/>
        <w:ind w:left="15.85983276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EXPENSES &amp; TAXES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94091796875" w:line="230.4633378982544" w:lineRule="auto"/>
        <w:ind w:left="8.179931640625" w:right="64.453125" w:firstLine="1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565673828125" w:line="229.9079990386963" w:lineRule="auto"/>
        <w:ind w:left="3.85986328125" w:right="51.09252929687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279296875" w:line="240" w:lineRule="auto"/>
        <w:ind w:left="15.85983276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PERSONAL REPRESENTATIVE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1943359375" w:line="240" w:lineRule="auto"/>
        <w:ind w:left="22.339935302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nominate and appoint ________________________, of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6036529541" w:lineRule="auto"/>
        <w:ind w:left="0.4998779296875" w:right="359.0393066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537353515625" w:line="240" w:lineRule="auto"/>
        <w:ind w:left="15.85983276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DISPOSITION OF PROPERTY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29.07501220703125" w:lineRule="auto"/>
        <w:ind w:left="3.85986328125" w:right="316.53320312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devise and bequeath my property, both real and personal and wherever situated, as  follows: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4503173828125" w:line="240" w:lineRule="auto"/>
        <w:ind w:left="17.0599365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6.666666666666668"/>
          <w:szCs w:val="26.666666666666668"/>
          <w:u w:val="none"/>
          <w:shd w:fill="auto" w:val="clear"/>
          <w:vertAlign w:val="superscript"/>
          <w:rtl w:val="0"/>
        </w:rPr>
        <w:t xml:space="preserve">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Beneficiary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2012939453125" w:line="229.11669731140137" w:lineRule="auto"/>
        <w:ind w:left="12.25982666015625" w:right="5.279541015625" w:hanging="11.75994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 [full name], currently of _______________________  [address], as my _______________________ [relation] whose last four (4) digits of their  Social Security Number (SSN) are xxx-xx-_____ with the following property: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0322265625" w:line="296.13152503967285" w:lineRule="auto"/>
        <w:ind w:left="0" w:right="75.0146484375" w:firstLine="0.4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398071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1"/>
          <w:i w:val="0"/>
          <w:smallCaps w:val="0"/>
          <w:strike w:val="0"/>
          <w:color w:val="000000"/>
          <w:sz w:val="26.666666666666668"/>
          <w:szCs w:val="26.666666666666668"/>
          <w:u w:val="none"/>
          <w:shd w:fill="auto" w:val="clear"/>
          <w:vertAlign w:val="superscript"/>
          <w:rtl w:val="0"/>
        </w:rPr>
        <w:t xml:space="preserve">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Beneficiary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1943359375" w:line="229.07501220703125" w:lineRule="auto"/>
        <w:ind w:left="12.25982666015625" w:right="5.279541015625" w:hanging="11.75994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 [full name], currently of _______________________  [address], as my _______________________ [relation] whose last four (4) digits of their  Social Security Number (SSN) are xxx-xx-_____ with the following property: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451171875" w:line="366.5199851989746" w:lineRule="auto"/>
        <w:ind w:left="6.979827880859375" w:right="77.279052734375" w:hanging="6.47994995117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1"/>
          <w:i w:val="0"/>
          <w:smallCaps w:val="0"/>
          <w:strike w:val="0"/>
          <w:color w:val="000000"/>
          <w:sz w:val="26.666666666666668"/>
          <w:szCs w:val="26.666666666666668"/>
          <w:u w:val="none"/>
          <w:shd w:fill="auto" w:val="clear"/>
          <w:vertAlign w:val="superscript"/>
          <w:rtl w:val="0"/>
        </w:rPr>
        <w:t xml:space="preserve">rd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Beneficiary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9658203125" w:line="229.32515144348145" w:lineRule="auto"/>
        <w:ind w:left="12.25982666015625" w:right="1.171875" w:hanging="11.75994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 [full name], currently of _______________________  [address], as my _______________________ [relation] whose last four (4) digits of their  Social Security Number (SSN) are xxx-xx-_____ with the following property: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32617187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1943359375" w:line="229.24176692962646" w:lineRule="auto"/>
        <w:ind w:left="3.85986328125" w:right="321.73217773437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my beneficiaries have pre-deceased me, then any property that they would  have received if they had not pre-deceased me shall be distributed in equal shares to  the remaining beneficiaries.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781005859375" w:line="229.82474327087402" w:lineRule="auto"/>
        <w:ind w:left="3.85986328125" w:right="99.536132812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 I authorize my Personal Representative to pay as an administration  expense of my estate the expense of selling, advertising for sale, packing, shipping,  insuring and delivering such property.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9521484375" w:line="240" w:lineRule="auto"/>
        <w:ind w:left="15.85983276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OMISSION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94091796875" w:line="229.07516956329346" w:lineRule="auto"/>
        <w:ind w:left="9.139862060546875" w:right="235.91918945312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to the extent that I have included them in this Will, I have intentionally, and not  as a result of any mistake or inadvertence, omitted in this Will to provide for any family  members and/or issue of mine, if any, however defined by law, presently living or  hereafter born or adopted.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1162109375" w:line="240" w:lineRule="auto"/>
        <w:ind w:left="5.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BOND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229.07498359680176" w:lineRule="auto"/>
        <w:ind w:left="8.179931640625" w:right="28.974609375" w:firstLine="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bond shall be required of any fiduciary serving hereunder, whether or not specifically  named in this Will, or if a bond is required by law, then no surety will be required on  such bond.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03173828125" w:line="240" w:lineRule="auto"/>
        <w:ind w:left="5.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DISCRETIONARY POWERS OF PERSONAL REPRESENTATIVE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31.15750789642334" w:lineRule="auto"/>
        <w:ind w:left="14.41986083984375" w:right="21.35986328125" w:firstLine="3.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Personal Representative, shall have and may exercise the following discretionary  powers in addition to any common law or statutory powers without the necessity of court  license or approval: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6251220703125" w:line="230.22040843963623" w:lineRule="auto"/>
        <w:ind w:left="8.89984130859375" w:right="57.73559570312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94323730468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5836811065674" w:lineRule="auto"/>
        <w:ind w:left="8.89984130859375" w:right="85.91918945312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6171875" w:line="229.07501220703125" w:lineRule="auto"/>
        <w:ind w:left="8.89984130859375" w:right="39.8168945312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To lease any real estate for terms and conditions as my Personal Representative  deems advisable, including the granting of options to renew, options to extend the term  or terms, and options to purchase.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447265625" w:line="229.57427501678467" w:lineRule="auto"/>
        <w:ind w:left="9.139862060546875" w:right="684.93408203125" w:firstLine="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To pay, compromise, settle or otherwise adjust any claims, including taxes,  asserted in favor of or against me, my estate or my Personal Representative.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5458984375" w:line="229.0753412246704" w:lineRule="auto"/>
        <w:ind w:left="8.89984130859375" w:right="245.759277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To make any separation into shares in whole or in part in kind and at values  determined by my Personal Representative, with or without regard to tax basis, and to  allocate different kinds and disproportionate amounts of property and undivided  interests in property among the shares.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445068359375" w:line="230.11623859405518" w:lineRule="auto"/>
        <w:ind w:left="8.89984130859375" w:right="67.852783203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03857421875" w:line="233.23998928070068" w:lineRule="auto"/>
        <w:ind w:left="8.179931640625" w:right="429.337158203125" w:firstLine="3.839874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To make any elections permitted under any pension, profit sharing, employee  stock ownership or other benefit plan.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796875" w:line="229.07501220703125" w:lineRule="auto"/>
        <w:ind w:left="16.099853515625" w:right="361.43798828125" w:firstLine="2.88009643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To employ others in connection with the administration of my estate, including  legal counsel, investment advisors, brokers, accountants and agents and to pay  reasonable compensation in addition to my Personal Representative’s compensation.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453125" w:line="231.15723609924316" w:lineRule="auto"/>
        <w:ind w:left="1.219940185546875" w:right="82.294921875" w:firstLine="21.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To vote any shares of stock or other securities in person or by proxy; to assert or  waive any stockholder’s rights or privilege to subscribe for or otherwise acquire  additional stock; to deposit securities in any voting trust or with any committee.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63427734375" w:line="230.19936561584473" w:lineRule="auto"/>
        <w:ind w:left="8.179931640625" w:right="32.9345703125" w:hanging="3.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076416015625" w:line="230.2411937713623" w:lineRule="auto"/>
        <w:ind w:left="3.85986328125" w:right="29.97802734375" w:firstLine="1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 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78955078125" w:line="240" w:lineRule="auto"/>
        <w:ind w:left="5.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CONTESTING BENEFICIARY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2022705078125" w:line="229.07501220703125" w:lineRule="auto"/>
        <w:ind w:left="4.33990478515625" w:right="135.3320312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beneficiary under this Will, or any trust herein mentioned, contests or attacks this  Will or any of its provisions, any share or interest in my estate given to that contesting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344909667968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4.41986083984375" w:right="610.79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beneficiary under this Will is revoked and shall be disposed of in the same manner  provided herein as if that contesting beneficiary had predeceased me.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40" w:lineRule="auto"/>
        <w:ind w:left="5.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GUARDIAN AD LITEM NOT REQUIRED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82421875" w:line="231.15750789642334" w:lineRule="auto"/>
        <w:ind w:left="9.139862060546875" w:right="25.439453125" w:firstLine="13.200073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direct that the representation by a guardian ad litem of the interests of persons unborn,  unascertained or legally incompetent to act in proceedings for the allowance of  accounts hereunder be dispensed with to the extent permitted by law.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220703125" w:line="240" w:lineRule="auto"/>
        <w:ind w:left="15.85983276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GENDER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001953125" w:line="248.30045700073242" w:lineRule="auto"/>
        <w:ind w:left="3.37982177734375" w:right="434.8779296875" w:hanging="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192626953125" w:line="240" w:lineRule="auto"/>
        <w:ind w:left="3.859863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ASSIGNMENT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200439453125" w:line="248.30071449279785" w:lineRule="auto"/>
        <w:ind w:left="3.85986328125" w:right="22.08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1865234375" w:line="240" w:lineRule="auto"/>
        <w:ind w:left="3.859863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GOVERNING LAW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2001953125" w:line="379.0155029296875" w:lineRule="auto"/>
        <w:ind w:left="3.85986328125" w:right="106.853027343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document shall be governed by the laws of the State of _____________________.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 BINDING ARRANGEMENT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248.62249374389648" w:lineRule="auto"/>
        <w:ind w:left="16.099853515625" w:right="341.7578125" w:hanging="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co-Executor or prior Executor.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97607421875" w:line="230.62992095947266" w:lineRule="auto"/>
        <w:ind w:left="3.85986328125" w:right="201.5991210937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____ day of ________________, 20____.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901611328125" w:line="229.07501220703125" w:lineRule="auto"/>
        <w:ind w:left="3.85986328125" w:right="77.27905273437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 ___________________________________ Testator Signature Testator (Printed Name)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34521484375" w:line="254.27321434020996" w:lineRule="auto"/>
        <w:ind w:left="0" w:right="197.77587890625" w:firstLine="3.85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foregoing instrument, was on this ____ day of ________________, 20____,  subscribed on each page and at the end thereof by ________________________, the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3.85986328125" w:right="21.893310546875"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2451171875" w:line="229.07501220703125" w:lineRule="auto"/>
        <w:ind w:left="4.33990478515625" w:right="70.01220703125" w:hanging="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 ___________________________________ Witness Signature Address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447265625" w:line="229.57529067993164" w:lineRule="auto"/>
        <w:ind w:left="4.33990478515625" w:right="76.09619140625" w:hanging="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 ___________________________________ Witness Signature Address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343017578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TESTAMENTARY AFFIDAVIT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20654296875" w:line="240" w:lineRule="auto"/>
        <w:ind w:left="12.25982666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OF ____________________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3192138671875" w:line="240" w:lineRule="auto"/>
        <w:ind w:left="11.059875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COUNTY OF __________________, SS.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200439453125" w:line="229.99134063720703" w:lineRule="auto"/>
        <w:ind w:left="0.4998779296875" w:right="0" w:firstLine="738.26019287109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27978515625" w:line="233.23998928070068" w:lineRule="auto"/>
        <w:ind w:left="3.85986328125" w:right="101.37207031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 ______________________________ Testator Signature Witness Signature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806884765625" w:line="240" w:lineRule="auto"/>
        <w:ind w:left="0" w:right="75.97290039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0000610351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Witness Signature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1962890625" w:line="366.8532657623291" w:lineRule="auto"/>
        <w:ind w:left="0.4998779296875" w:right="469.918212890625" w:firstLine="11.75994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Subscribed and sworn to before me by the said testator and the said witnesses, this  ____ day of ________________, 20____.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671142578125" w:line="240" w:lineRule="auto"/>
        <w:ind w:left="0" w:right="823.0126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652465820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Notary Public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200439453125" w:line="240" w:lineRule="auto"/>
        <w:ind w:left="0" w:right="2504.9328613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Commission expires: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920104980468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1120.599365234375" w:left="1440" w:right="1382.86743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