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E86" w:rsidRDefault="006070A3">
      <w:pPr>
        <w:pStyle w:val="normal0"/>
        <w:widowControl w:val="0"/>
        <w:pBdr>
          <w:top w:val="nil"/>
          <w:left w:val="nil"/>
          <w:bottom w:val="nil"/>
          <w:right w:val="nil"/>
          <w:between w:val="nil"/>
        </w:pBdr>
        <w:spacing w:line="240" w:lineRule="auto"/>
        <w:jc w:val="center"/>
        <w:rPr>
          <w:b/>
          <w:color w:val="000000"/>
          <w:sz w:val="32"/>
          <w:szCs w:val="32"/>
        </w:rPr>
      </w:pPr>
      <w:r>
        <w:rPr>
          <w:b/>
          <w:color w:val="000000"/>
          <w:sz w:val="32"/>
          <w:szCs w:val="32"/>
        </w:rPr>
        <w:t xml:space="preserve">Lawn Care Contract </w:t>
      </w:r>
    </w:p>
    <w:p w:rsidR="00F83E86" w:rsidRDefault="006070A3">
      <w:pPr>
        <w:pStyle w:val="normal0"/>
        <w:widowControl w:val="0"/>
        <w:pBdr>
          <w:top w:val="nil"/>
          <w:left w:val="nil"/>
          <w:bottom w:val="nil"/>
          <w:right w:val="nil"/>
          <w:between w:val="nil"/>
        </w:pBdr>
        <w:spacing w:before="321" w:line="240" w:lineRule="auto"/>
        <w:ind w:left="15"/>
        <w:rPr>
          <w:color w:val="000000"/>
          <w:sz w:val="24"/>
          <w:szCs w:val="24"/>
        </w:rPr>
      </w:pPr>
      <w:r>
        <w:rPr>
          <w:b/>
          <w:color w:val="000000"/>
          <w:sz w:val="24"/>
          <w:szCs w:val="24"/>
        </w:rPr>
        <w:t>I. The Parties</w:t>
      </w:r>
      <w:r>
        <w:rPr>
          <w:color w:val="000000"/>
          <w:sz w:val="24"/>
          <w:szCs w:val="24"/>
        </w:rPr>
        <w:t xml:space="preserve">. This Lawn Services Contract (“Agreement”) between </w:t>
      </w:r>
    </w:p>
    <w:p w:rsidR="00F83E86" w:rsidRDefault="006070A3">
      <w:pPr>
        <w:pStyle w:val="normal0"/>
        <w:widowControl w:val="0"/>
        <w:pBdr>
          <w:top w:val="nil"/>
          <w:left w:val="nil"/>
          <w:bottom w:val="nil"/>
          <w:right w:val="nil"/>
          <w:between w:val="nil"/>
        </w:pBdr>
        <w:spacing w:line="233" w:lineRule="auto"/>
        <w:ind w:left="15" w:right="127" w:hanging="14"/>
        <w:rPr>
          <w:color w:val="000000"/>
          <w:sz w:val="24"/>
          <w:szCs w:val="24"/>
        </w:rPr>
      </w:pPr>
      <w:r>
        <w:rPr>
          <w:color w:val="000000"/>
          <w:sz w:val="24"/>
          <w:szCs w:val="24"/>
        </w:rPr>
        <w:t xml:space="preserve">___________________________ (“Customer”) and ___________________________ (“Contractor”) is made and entered into upon the following date: ________________, 20____. </w:t>
      </w:r>
    </w:p>
    <w:p w:rsidR="00F83E86" w:rsidRDefault="006070A3">
      <w:pPr>
        <w:pStyle w:val="normal0"/>
        <w:widowControl w:val="0"/>
        <w:pBdr>
          <w:top w:val="nil"/>
          <w:left w:val="nil"/>
          <w:bottom w:val="nil"/>
          <w:right w:val="nil"/>
          <w:between w:val="nil"/>
        </w:pBdr>
        <w:spacing w:before="276" w:line="229" w:lineRule="auto"/>
        <w:ind w:right="968" w:firstLine="3"/>
        <w:rPr>
          <w:color w:val="000000"/>
          <w:sz w:val="24"/>
          <w:szCs w:val="24"/>
        </w:rPr>
      </w:pPr>
      <w:r>
        <w:rPr>
          <w:color w:val="000000"/>
          <w:sz w:val="24"/>
          <w:szCs w:val="24"/>
        </w:rPr>
        <w:t xml:space="preserve">The lawn stated in this Agreement is found at the following Street Address  ___________________________, City of ___________________________, State of  ___________________________. </w:t>
      </w:r>
    </w:p>
    <w:p w:rsidR="00F83E86" w:rsidRDefault="006070A3">
      <w:pPr>
        <w:pStyle w:val="normal0"/>
        <w:widowControl w:val="0"/>
        <w:pBdr>
          <w:top w:val="nil"/>
          <w:left w:val="nil"/>
          <w:bottom w:val="nil"/>
          <w:right w:val="nil"/>
          <w:between w:val="nil"/>
        </w:pBdr>
        <w:spacing w:before="286" w:line="229" w:lineRule="auto"/>
        <w:ind w:right="76" w:firstLine="15"/>
        <w:rPr>
          <w:color w:val="000000"/>
          <w:sz w:val="24"/>
          <w:szCs w:val="24"/>
        </w:rPr>
      </w:pPr>
      <w:r>
        <w:rPr>
          <w:b/>
          <w:color w:val="000000"/>
          <w:sz w:val="24"/>
          <w:szCs w:val="24"/>
        </w:rPr>
        <w:t>II. The Services</w:t>
      </w:r>
      <w:r>
        <w:rPr>
          <w:color w:val="000000"/>
          <w:sz w:val="24"/>
          <w:szCs w:val="24"/>
        </w:rPr>
        <w:t>. The Contractor is to provide lawn maintenance including:</w:t>
      </w:r>
      <w:r>
        <w:rPr>
          <w:color w:val="000000"/>
          <w:sz w:val="24"/>
          <w:szCs w:val="24"/>
        </w:rPr>
        <w:t xml:space="preserve">  ___________________________________________________________________________ (“Services”) or any other services made applicable and outlined in this Agreement for the  Customer’s above mentioned property. </w:t>
      </w:r>
    </w:p>
    <w:p w:rsidR="00F83E86" w:rsidRDefault="006070A3">
      <w:pPr>
        <w:pStyle w:val="normal0"/>
        <w:widowControl w:val="0"/>
        <w:pBdr>
          <w:top w:val="nil"/>
          <w:left w:val="nil"/>
          <w:bottom w:val="nil"/>
          <w:right w:val="nil"/>
          <w:between w:val="nil"/>
        </w:pBdr>
        <w:spacing w:before="285" w:line="233" w:lineRule="auto"/>
        <w:ind w:left="3" w:right="166" w:firstLine="12"/>
        <w:rPr>
          <w:color w:val="000000"/>
          <w:sz w:val="24"/>
          <w:szCs w:val="24"/>
        </w:rPr>
      </w:pPr>
      <w:r>
        <w:rPr>
          <w:b/>
          <w:color w:val="000000"/>
          <w:sz w:val="24"/>
          <w:szCs w:val="24"/>
        </w:rPr>
        <w:t>III. Payment</w:t>
      </w:r>
      <w:r>
        <w:rPr>
          <w:color w:val="000000"/>
          <w:sz w:val="24"/>
          <w:szCs w:val="24"/>
        </w:rPr>
        <w:t>. The Customer agrees to pay the Cont</w:t>
      </w:r>
      <w:r>
        <w:rPr>
          <w:color w:val="000000"/>
          <w:sz w:val="24"/>
          <w:szCs w:val="24"/>
        </w:rPr>
        <w:t xml:space="preserve">ractor on a </w:t>
      </w:r>
      <w:r>
        <w:rPr>
          <w:color w:val="000000"/>
          <w:sz w:val="21"/>
          <w:szCs w:val="21"/>
        </w:rPr>
        <w:t>☐</w:t>
      </w:r>
      <w:r>
        <w:rPr>
          <w:color w:val="000000"/>
          <w:sz w:val="21"/>
          <w:szCs w:val="21"/>
        </w:rPr>
        <w:t xml:space="preserve"> </w:t>
      </w:r>
      <w:r>
        <w:rPr>
          <w:color w:val="000000"/>
          <w:sz w:val="24"/>
          <w:szCs w:val="24"/>
        </w:rPr>
        <w:t xml:space="preserve">per Job </w:t>
      </w:r>
      <w:r>
        <w:rPr>
          <w:color w:val="000000"/>
          <w:sz w:val="21"/>
          <w:szCs w:val="21"/>
        </w:rPr>
        <w:t>☐</w:t>
      </w:r>
      <w:r>
        <w:rPr>
          <w:color w:val="000000"/>
          <w:sz w:val="21"/>
          <w:szCs w:val="21"/>
        </w:rPr>
        <w:t xml:space="preserve"> </w:t>
      </w:r>
      <w:r>
        <w:rPr>
          <w:color w:val="000000"/>
          <w:sz w:val="24"/>
          <w:szCs w:val="24"/>
        </w:rPr>
        <w:t xml:space="preserve">per Hour basis in  the amount of $________________. </w:t>
      </w:r>
    </w:p>
    <w:p w:rsidR="00F83E86" w:rsidRDefault="006070A3">
      <w:pPr>
        <w:pStyle w:val="normal0"/>
        <w:widowControl w:val="0"/>
        <w:pBdr>
          <w:top w:val="nil"/>
          <w:left w:val="nil"/>
          <w:bottom w:val="nil"/>
          <w:right w:val="nil"/>
          <w:between w:val="nil"/>
        </w:pBdr>
        <w:spacing w:before="276" w:line="229" w:lineRule="auto"/>
        <w:ind w:left="8" w:right="384" w:firstLine="6"/>
        <w:rPr>
          <w:color w:val="000000"/>
          <w:sz w:val="24"/>
          <w:szCs w:val="24"/>
        </w:rPr>
      </w:pPr>
      <w:r>
        <w:rPr>
          <w:b/>
          <w:color w:val="000000"/>
          <w:sz w:val="24"/>
          <w:szCs w:val="24"/>
        </w:rPr>
        <w:t>IV. Method of Payment</w:t>
      </w:r>
      <w:r>
        <w:rPr>
          <w:color w:val="000000"/>
          <w:sz w:val="24"/>
          <w:szCs w:val="24"/>
        </w:rPr>
        <w:t xml:space="preserve">. The Customer agrees to make payment to the Contractor: (check  one) </w:t>
      </w:r>
    </w:p>
    <w:p w:rsidR="00F83E86" w:rsidRDefault="006070A3">
      <w:pPr>
        <w:pStyle w:val="normal0"/>
        <w:widowControl w:val="0"/>
        <w:pBdr>
          <w:top w:val="nil"/>
          <w:left w:val="nil"/>
          <w:bottom w:val="nil"/>
          <w:right w:val="nil"/>
          <w:between w:val="nil"/>
        </w:pBdr>
        <w:spacing w:before="280" w:line="240" w:lineRule="auto"/>
        <w:ind w:left="377"/>
        <w:rPr>
          <w:color w:val="000000"/>
          <w:sz w:val="24"/>
          <w:szCs w:val="24"/>
        </w:rPr>
      </w:pPr>
      <w:r>
        <w:rPr>
          <w:color w:val="000000"/>
          <w:sz w:val="21"/>
          <w:szCs w:val="21"/>
        </w:rPr>
        <w:t>☐</w:t>
      </w:r>
      <w:r>
        <w:rPr>
          <w:color w:val="000000"/>
          <w:sz w:val="21"/>
          <w:szCs w:val="21"/>
        </w:rPr>
        <w:t xml:space="preserve"> - </w:t>
      </w:r>
      <w:r>
        <w:rPr>
          <w:color w:val="000000"/>
          <w:sz w:val="24"/>
          <w:szCs w:val="24"/>
        </w:rPr>
        <w:t xml:space="preserve">When Invoiced. </w:t>
      </w:r>
    </w:p>
    <w:p w:rsidR="00F83E86" w:rsidRDefault="006070A3">
      <w:pPr>
        <w:pStyle w:val="normal0"/>
        <w:widowControl w:val="0"/>
        <w:pBdr>
          <w:top w:val="nil"/>
          <w:left w:val="nil"/>
          <w:bottom w:val="nil"/>
          <w:right w:val="nil"/>
          <w:between w:val="nil"/>
        </w:pBdr>
        <w:spacing w:line="240" w:lineRule="auto"/>
        <w:ind w:left="377"/>
        <w:rPr>
          <w:color w:val="000000"/>
          <w:sz w:val="24"/>
          <w:szCs w:val="24"/>
        </w:rPr>
      </w:pPr>
      <w:r>
        <w:rPr>
          <w:color w:val="000000"/>
          <w:sz w:val="21"/>
          <w:szCs w:val="21"/>
        </w:rPr>
        <w:t>☐</w:t>
      </w:r>
      <w:r>
        <w:rPr>
          <w:color w:val="000000"/>
          <w:sz w:val="21"/>
          <w:szCs w:val="21"/>
        </w:rPr>
        <w:t xml:space="preserve"> - </w:t>
      </w:r>
      <w:r>
        <w:rPr>
          <w:color w:val="000000"/>
          <w:sz w:val="24"/>
          <w:szCs w:val="24"/>
        </w:rPr>
        <w:t xml:space="preserve">On a Weekly Basis. </w:t>
      </w:r>
    </w:p>
    <w:p w:rsidR="00F83E86" w:rsidRDefault="006070A3">
      <w:pPr>
        <w:pStyle w:val="normal0"/>
        <w:widowControl w:val="0"/>
        <w:pBdr>
          <w:top w:val="nil"/>
          <w:left w:val="nil"/>
          <w:bottom w:val="nil"/>
          <w:right w:val="nil"/>
          <w:between w:val="nil"/>
        </w:pBdr>
        <w:spacing w:line="240" w:lineRule="auto"/>
        <w:ind w:left="377"/>
        <w:rPr>
          <w:color w:val="000000"/>
          <w:sz w:val="24"/>
          <w:szCs w:val="24"/>
        </w:rPr>
      </w:pPr>
      <w:r>
        <w:rPr>
          <w:color w:val="000000"/>
          <w:sz w:val="21"/>
          <w:szCs w:val="21"/>
        </w:rPr>
        <w:t>☐</w:t>
      </w:r>
      <w:r>
        <w:rPr>
          <w:color w:val="000000"/>
          <w:sz w:val="21"/>
          <w:szCs w:val="21"/>
        </w:rPr>
        <w:t xml:space="preserve"> - </w:t>
      </w:r>
      <w:r>
        <w:rPr>
          <w:color w:val="000000"/>
          <w:sz w:val="24"/>
          <w:szCs w:val="24"/>
        </w:rPr>
        <w:t xml:space="preserve">On a Monthly Basis. </w:t>
      </w:r>
    </w:p>
    <w:p w:rsidR="00F83E86" w:rsidRDefault="006070A3">
      <w:pPr>
        <w:pStyle w:val="normal0"/>
        <w:widowControl w:val="0"/>
        <w:pBdr>
          <w:top w:val="nil"/>
          <w:left w:val="nil"/>
          <w:bottom w:val="nil"/>
          <w:right w:val="nil"/>
          <w:between w:val="nil"/>
        </w:pBdr>
        <w:spacing w:line="240" w:lineRule="auto"/>
        <w:ind w:left="377"/>
        <w:rPr>
          <w:color w:val="000000"/>
          <w:sz w:val="24"/>
          <w:szCs w:val="24"/>
        </w:rPr>
      </w:pPr>
      <w:r>
        <w:rPr>
          <w:color w:val="000000"/>
          <w:sz w:val="21"/>
          <w:szCs w:val="21"/>
        </w:rPr>
        <w:t>☐</w:t>
      </w:r>
      <w:r>
        <w:rPr>
          <w:color w:val="000000"/>
          <w:sz w:val="21"/>
          <w:szCs w:val="21"/>
        </w:rPr>
        <w:t xml:space="preserve"> - </w:t>
      </w:r>
      <w:r>
        <w:rPr>
          <w:color w:val="000000"/>
          <w:sz w:val="24"/>
          <w:szCs w:val="24"/>
        </w:rPr>
        <w:t xml:space="preserve">On a Quarterly Basis. </w:t>
      </w:r>
    </w:p>
    <w:p w:rsidR="00F83E86" w:rsidRDefault="006070A3">
      <w:pPr>
        <w:pStyle w:val="normal0"/>
        <w:widowControl w:val="0"/>
        <w:pBdr>
          <w:top w:val="nil"/>
          <w:left w:val="nil"/>
          <w:bottom w:val="nil"/>
          <w:right w:val="nil"/>
          <w:between w:val="nil"/>
        </w:pBdr>
        <w:spacing w:line="462" w:lineRule="auto"/>
        <w:ind w:left="5" w:right="4" w:firstLine="372"/>
        <w:rPr>
          <w:color w:val="000000"/>
          <w:sz w:val="24"/>
          <w:szCs w:val="24"/>
        </w:rPr>
      </w:pPr>
      <w:r>
        <w:rPr>
          <w:color w:val="000000"/>
          <w:sz w:val="21"/>
          <w:szCs w:val="21"/>
        </w:rPr>
        <w:t>☐</w:t>
      </w:r>
      <w:r>
        <w:rPr>
          <w:color w:val="000000"/>
          <w:sz w:val="21"/>
          <w:szCs w:val="21"/>
        </w:rPr>
        <w:t xml:space="preserve"> - </w:t>
      </w:r>
      <w:r>
        <w:rPr>
          <w:color w:val="000000"/>
          <w:sz w:val="24"/>
          <w:szCs w:val="24"/>
        </w:rPr>
        <w:t xml:space="preserve">Other. ________________________________________________________________. </w:t>
      </w:r>
      <w:r>
        <w:rPr>
          <w:b/>
          <w:color w:val="000000"/>
          <w:sz w:val="24"/>
          <w:szCs w:val="24"/>
        </w:rPr>
        <w:t>V. General Terms</w:t>
      </w:r>
      <w:r>
        <w:rPr>
          <w:color w:val="000000"/>
          <w:sz w:val="24"/>
          <w:szCs w:val="24"/>
        </w:rPr>
        <w:t xml:space="preserve">. The Customer and Contractor hereby agree to the following terms: </w:t>
      </w:r>
    </w:p>
    <w:p w:rsidR="00F83E86" w:rsidRDefault="006070A3">
      <w:pPr>
        <w:pStyle w:val="normal0"/>
        <w:widowControl w:val="0"/>
        <w:pBdr>
          <w:top w:val="nil"/>
          <w:left w:val="nil"/>
          <w:bottom w:val="nil"/>
          <w:right w:val="nil"/>
          <w:between w:val="nil"/>
        </w:pBdr>
        <w:spacing w:before="98" w:line="229" w:lineRule="auto"/>
        <w:ind w:left="729" w:right="549" w:hanging="344"/>
        <w:jc w:val="both"/>
        <w:rPr>
          <w:color w:val="000000"/>
          <w:sz w:val="24"/>
          <w:szCs w:val="24"/>
        </w:rPr>
      </w:pPr>
      <w:r>
        <w:rPr>
          <w:color w:val="000000"/>
          <w:sz w:val="24"/>
          <w:szCs w:val="24"/>
        </w:rPr>
        <w:t xml:space="preserve">1. The Customer will grant the Contractor access to the lawn during regular business  hours Monday through Friday and from the times 8:00am to 5:00pm local time and  additional mutually agreed upon times. </w:t>
      </w:r>
    </w:p>
    <w:p w:rsidR="00F83E86" w:rsidRDefault="006070A3">
      <w:pPr>
        <w:pStyle w:val="normal0"/>
        <w:widowControl w:val="0"/>
        <w:pBdr>
          <w:top w:val="nil"/>
          <w:left w:val="nil"/>
          <w:bottom w:val="nil"/>
          <w:right w:val="nil"/>
          <w:between w:val="nil"/>
        </w:pBdr>
        <w:spacing w:before="5" w:line="229" w:lineRule="auto"/>
        <w:ind w:left="729" w:right="132" w:hanging="362"/>
        <w:rPr>
          <w:color w:val="000000"/>
          <w:sz w:val="24"/>
          <w:szCs w:val="24"/>
        </w:rPr>
      </w:pPr>
      <w:r>
        <w:rPr>
          <w:color w:val="000000"/>
          <w:sz w:val="24"/>
          <w:szCs w:val="24"/>
        </w:rPr>
        <w:t>2. The Contractor will provide all labor, material</w:t>
      </w:r>
      <w:r>
        <w:rPr>
          <w:color w:val="000000"/>
          <w:sz w:val="24"/>
          <w:szCs w:val="24"/>
        </w:rPr>
        <w:t xml:space="preserve"> and equipment to perform the services in  accordance with the requirements herein specified.  </w:t>
      </w:r>
    </w:p>
    <w:p w:rsidR="00F83E86" w:rsidRDefault="006070A3">
      <w:pPr>
        <w:pStyle w:val="normal0"/>
        <w:widowControl w:val="0"/>
        <w:pBdr>
          <w:top w:val="nil"/>
          <w:left w:val="nil"/>
          <w:bottom w:val="nil"/>
          <w:right w:val="nil"/>
          <w:between w:val="nil"/>
        </w:pBdr>
        <w:spacing w:before="10" w:line="229" w:lineRule="auto"/>
        <w:ind w:left="729" w:right="24" w:hanging="360"/>
        <w:rPr>
          <w:color w:val="000000"/>
          <w:sz w:val="24"/>
          <w:szCs w:val="24"/>
        </w:rPr>
      </w:pPr>
      <w:r>
        <w:rPr>
          <w:color w:val="000000"/>
          <w:sz w:val="24"/>
          <w:szCs w:val="24"/>
        </w:rPr>
        <w:t>3. Customer will pay Contractor for additional maintenance or repair that may become  required for the lawn to sustain an acceptable appearance. The Contractor shall bill the  Customer for the cost of work that is above and beyond what is considered reason</w:t>
      </w:r>
      <w:r>
        <w:rPr>
          <w:color w:val="000000"/>
          <w:sz w:val="24"/>
          <w:szCs w:val="24"/>
        </w:rPr>
        <w:t xml:space="preserve">able  and customary for normal maintenance of the lawn. This additional “above and beyond”  repair hereafter shall be referred to as “ad hoc work”. </w:t>
      </w:r>
    </w:p>
    <w:p w:rsidR="00F83E86" w:rsidRDefault="006070A3">
      <w:pPr>
        <w:pStyle w:val="normal0"/>
        <w:widowControl w:val="0"/>
        <w:pBdr>
          <w:top w:val="nil"/>
          <w:left w:val="nil"/>
          <w:bottom w:val="nil"/>
          <w:right w:val="nil"/>
          <w:between w:val="nil"/>
        </w:pBdr>
        <w:spacing w:before="11" w:line="229" w:lineRule="auto"/>
        <w:ind w:left="729" w:right="175" w:hanging="362"/>
        <w:rPr>
          <w:color w:val="000000"/>
          <w:sz w:val="24"/>
          <w:szCs w:val="24"/>
        </w:rPr>
      </w:pPr>
      <w:r>
        <w:rPr>
          <w:color w:val="000000"/>
          <w:sz w:val="24"/>
          <w:szCs w:val="24"/>
        </w:rPr>
        <w:t>4. Ad hoc work that has a cost that is less than or equal to $________________ shall be  performed by the C</w:t>
      </w:r>
      <w:r>
        <w:rPr>
          <w:color w:val="000000"/>
          <w:sz w:val="24"/>
          <w:szCs w:val="24"/>
        </w:rPr>
        <w:t xml:space="preserve">ontractor without the Customer’s consent. However, work that is to  be estimated greater than the aforementioned amount the Contractor must receive  authorization by the Customer before the additional maintenance is provided. </w:t>
      </w:r>
    </w:p>
    <w:p w:rsidR="00F83E86" w:rsidRDefault="006070A3">
      <w:pPr>
        <w:pStyle w:val="normal0"/>
        <w:widowControl w:val="0"/>
        <w:pBdr>
          <w:top w:val="nil"/>
          <w:left w:val="nil"/>
          <w:bottom w:val="nil"/>
          <w:right w:val="nil"/>
          <w:between w:val="nil"/>
        </w:pBdr>
        <w:spacing w:before="205" w:line="240" w:lineRule="auto"/>
        <w:ind w:left="5"/>
        <w:rPr>
          <w:color w:val="000000"/>
          <w:sz w:val="24"/>
          <w:szCs w:val="24"/>
        </w:rPr>
      </w:pPr>
      <w:r>
        <w:rPr>
          <w:b/>
          <w:color w:val="000000"/>
          <w:sz w:val="24"/>
          <w:szCs w:val="24"/>
        </w:rPr>
        <w:t>VI. Term</w:t>
      </w:r>
      <w:r>
        <w:rPr>
          <w:color w:val="000000"/>
          <w:sz w:val="24"/>
          <w:szCs w:val="24"/>
        </w:rPr>
        <w:t>. This Agreement shal</w:t>
      </w:r>
      <w:r>
        <w:rPr>
          <w:color w:val="000000"/>
          <w:sz w:val="24"/>
          <w:szCs w:val="24"/>
        </w:rPr>
        <w:t xml:space="preserve">l start on ________________, 20____ and end: (check one) </w:t>
      </w:r>
    </w:p>
    <w:p w:rsidR="00F83E86" w:rsidRDefault="006070A3">
      <w:pPr>
        <w:pStyle w:val="normal0"/>
        <w:widowControl w:val="0"/>
        <w:pBdr>
          <w:top w:val="nil"/>
          <w:left w:val="nil"/>
          <w:bottom w:val="nil"/>
          <w:right w:val="nil"/>
          <w:between w:val="nil"/>
        </w:pBdr>
        <w:spacing w:before="195" w:line="240" w:lineRule="auto"/>
        <w:ind w:left="377"/>
        <w:rPr>
          <w:color w:val="000000"/>
          <w:sz w:val="24"/>
          <w:szCs w:val="24"/>
        </w:rPr>
      </w:pPr>
      <w:r>
        <w:rPr>
          <w:color w:val="000000"/>
          <w:sz w:val="21"/>
          <w:szCs w:val="21"/>
        </w:rPr>
        <w:t>☐</w:t>
      </w:r>
      <w:r>
        <w:rPr>
          <w:color w:val="000000"/>
          <w:sz w:val="21"/>
          <w:szCs w:val="21"/>
        </w:rPr>
        <w:t xml:space="preserve"> - </w:t>
      </w:r>
      <w:r>
        <w:rPr>
          <w:color w:val="000000"/>
          <w:sz w:val="24"/>
          <w:szCs w:val="24"/>
        </w:rPr>
        <w:t xml:space="preserve">On the Date of ________________, 20____. </w:t>
      </w:r>
    </w:p>
    <w:p w:rsidR="00F83E86" w:rsidRDefault="006070A3">
      <w:pPr>
        <w:pStyle w:val="normal0"/>
        <w:widowControl w:val="0"/>
        <w:pBdr>
          <w:top w:val="nil"/>
          <w:left w:val="nil"/>
          <w:bottom w:val="nil"/>
          <w:right w:val="nil"/>
          <w:between w:val="nil"/>
        </w:pBdr>
        <w:spacing w:line="240" w:lineRule="auto"/>
        <w:ind w:left="377"/>
        <w:rPr>
          <w:color w:val="000000"/>
          <w:sz w:val="24"/>
          <w:szCs w:val="24"/>
        </w:rPr>
      </w:pPr>
      <w:r>
        <w:rPr>
          <w:color w:val="000000"/>
          <w:sz w:val="21"/>
          <w:szCs w:val="21"/>
        </w:rPr>
        <w:t>☐</w:t>
      </w:r>
      <w:r>
        <w:rPr>
          <w:color w:val="000000"/>
          <w:sz w:val="21"/>
          <w:szCs w:val="21"/>
        </w:rPr>
        <w:t xml:space="preserve"> - </w:t>
      </w:r>
      <w:r>
        <w:rPr>
          <w:color w:val="000000"/>
          <w:sz w:val="24"/>
          <w:szCs w:val="24"/>
        </w:rPr>
        <w:t xml:space="preserve">With Notice at any time of at least ____ days. </w:t>
      </w:r>
    </w:p>
    <w:p w:rsidR="00F83E86" w:rsidRDefault="006070A3">
      <w:pPr>
        <w:pStyle w:val="normal0"/>
        <w:widowControl w:val="0"/>
        <w:pBdr>
          <w:top w:val="nil"/>
          <w:left w:val="nil"/>
          <w:bottom w:val="nil"/>
          <w:right w:val="nil"/>
          <w:between w:val="nil"/>
        </w:pBdr>
        <w:spacing w:line="240" w:lineRule="auto"/>
        <w:ind w:right="32"/>
        <w:jc w:val="right"/>
        <w:rPr>
          <w:color w:val="000000"/>
          <w:sz w:val="24"/>
          <w:szCs w:val="24"/>
        </w:rPr>
      </w:pPr>
      <w:r>
        <w:rPr>
          <w:color w:val="000000"/>
          <w:sz w:val="21"/>
          <w:szCs w:val="21"/>
        </w:rPr>
        <w:t>☐</w:t>
      </w:r>
      <w:r>
        <w:rPr>
          <w:color w:val="000000"/>
          <w:sz w:val="21"/>
          <w:szCs w:val="21"/>
        </w:rPr>
        <w:t xml:space="preserve"> - </w:t>
      </w:r>
      <w:r>
        <w:rPr>
          <w:color w:val="000000"/>
          <w:sz w:val="24"/>
          <w:szCs w:val="24"/>
        </w:rPr>
        <w:t>Other. ________________________________________________________________.</w:t>
      </w:r>
    </w:p>
    <w:p w:rsidR="00F83E86" w:rsidRDefault="006070A3">
      <w:pPr>
        <w:pStyle w:val="normal0"/>
        <w:widowControl w:val="0"/>
        <w:pBdr>
          <w:top w:val="nil"/>
          <w:left w:val="nil"/>
          <w:bottom w:val="nil"/>
          <w:right w:val="nil"/>
          <w:between w:val="nil"/>
        </w:pBdr>
        <w:spacing w:before="615" w:line="240" w:lineRule="auto"/>
        <w:jc w:val="center"/>
        <w:rPr>
          <w:color w:val="000000"/>
          <w:sz w:val="20"/>
          <w:szCs w:val="20"/>
        </w:rPr>
      </w:pPr>
      <w:r>
        <w:rPr>
          <w:color w:val="000000"/>
          <w:sz w:val="20"/>
          <w:szCs w:val="20"/>
        </w:rPr>
        <w:t xml:space="preserve">Page 1 of 2 </w:t>
      </w:r>
    </w:p>
    <w:p w:rsidR="00F83E86" w:rsidRDefault="006070A3">
      <w:pPr>
        <w:pStyle w:val="normal0"/>
        <w:widowControl w:val="0"/>
        <w:pBdr>
          <w:top w:val="nil"/>
          <w:left w:val="nil"/>
          <w:bottom w:val="nil"/>
          <w:right w:val="nil"/>
          <w:between w:val="nil"/>
        </w:pBdr>
        <w:spacing w:line="233" w:lineRule="auto"/>
        <w:ind w:left="4" w:right="163" w:firstLine="17"/>
        <w:rPr>
          <w:color w:val="000000"/>
          <w:sz w:val="24"/>
          <w:szCs w:val="24"/>
        </w:rPr>
      </w:pPr>
      <w:r>
        <w:rPr>
          <w:color w:val="000000"/>
          <w:sz w:val="24"/>
          <w:szCs w:val="24"/>
        </w:rPr>
        <w:lastRenderedPageBreak/>
        <w:t xml:space="preserve">If there is any litigation needed between the Customer and the Contractor it shall be filed and  tried in the Contractor’s local jurisdiction. </w:t>
      </w:r>
    </w:p>
    <w:p w:rsidR="00F83E86" w:rsidRDefault="006070A3">
      <w:pPr>
        <w:pStyle w:val="normal0"/>
        <w:widowControl w:val="0"/>
        <w:pBdr>
          <w:top w:val="nil"/>
          <w:left w:val="nil"/>
          <w:bottom w:val="nil"/>
          <w:right w:val="nil"/>
          <w:between w:val="nil"/>
        </w:pBdr>
        <w:spacing w:before="952" w:line="842" w:lineRule="auto"/>
        <w:ind w:left="12" w:right="1156"/>
        <w:rPr>
          <w:color w:val="000000"/>
          <w:sz w:val="26"/>
          <w:szCs w:val="26"/>
        </w:rPr>
      </w:pPr>
      <w:r>
        <w:rPr>
          <w:b/>
          <w:color w:val="000000"/>
          <w:sz w:val="26"/>
          <w:szCs w:val="26"/>
        </w:rPr>
        <w:t>Customer’s Signature</w:t>
      </w:r>
      <w:r>
        <w:rPr>
          <w:color w:val="000000"/>
          <w:sz w:val="26"/>
          <w:szCs w:val="26"/>
        </w:rPr>
        <w:t xml:space="preserve">: ________________________ Date: ____________ </w:t>
      </w:r>
      <w:r>
        <w:rPr>
          <w:b/>
          <w:color w:val="000000"/>
          <w:sz w:val="26"/>
          <w:szCs w:val="26"/>
        </w:rPr>
        <w:t>Contractor’s Signature</w:t>
      </w:r>
      <w:r>
        <w:rPr>
          <w:color w:val="000000"/>
          <w:sz w:val="26"/>
          <w:szCs w:val="26"/>
        </w:rPr>
        <w:t>: ________________________ Date: ____________</w:t>
      </w:r>
    </w:p>
    <w:p w:rsidR="00F83E86" w:rsidRDefault="006070A3">
      <w:pPr>
        <w:pStyle w:val="normal0"/>
        <w:widowControl w:val="0"/>
        <w:pBdr>
          <w:top w:val="nil"/>
          <w:left w:val="nil"/>
          <w:bottom w:val="nil"/>
          <w:right w:val="nil"/>
          <w:between w:val="nil"/>
        </w:pBdr>
        <w:spacing w:before="10372" w:line="240" w:lineRule="auto"/>
        <w:jc w:val="center"/>
        <w:rPr>
          <w:color w:val="000000"/>
          <w:sz w:val="20"/>
          <w:szCs w:val="20"/>
        </w:rPr>
      </w:pPr>
      <w:r>
        <w:rPr>
          <w:color w:val="000000"/>
          <w:sz w:val="20"/>
          <w:szCs w:val="20"/>
        </w:rPr>
        <w:lastRenderedPageBreak/>
        <w:t xml:space="preserve">Page 2 of 2 </w:t>
      </w:r>
    </w:p>
    <w:sectPr w:rsidR="00F83E86" w:rsidSect="00F83E86">
      <w:pgSz w:w="12240" w:h="15840"/>
      <w:pgMar w:top="870" w:right="1074" w:bottom="360" w:left="1080"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F83E86"/>
    <w:rsid w:val="006070A3"/>
    <w:rsid w:val="00F83E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F83E86"/>
    <w:pPr>
      <w:keepNext/>
      <w:keepLines/>
      <w:spacing w:before="480" w:after="120"/>
      <w:outlineLvl w:val="0"/>
    </w:pPr>
    <w:rPr>
      <w:b/>
      <w:sz w:val="48"/>
      <w:szCs w:val="48"/>
    </w:rPr>
  </w:style>
  <w:style w:type="paragraph" w:styleId="Heading2">
    <w:name w:val="heading 2"/>
    <w:basedOn w:val="normal0"/>
    <w:next w:val="normal0"/>
    <w:rsid w:val="00F83E86"/>
    <w:pPr>
      <w:keepNext/>
      <w:keepLines/>
      <w:spacing w:before="360" w:after="80"/>
      <w:outlineLvl w:val="1"/>
    </w:pPr>
    <w:rPr>
      <w:b/>
      <w:sz w:val="36"/>
      <w:szCs w:val="36"/>
    </w:rPr>
  </w:style>
  <w:style w:type="paragraph" w:styleId="Heading3">
    <w:name w:val="heading 3"/>
    <w:basedOn w:val="normal0"/>
    <w:next w:val="normal0"/>
    <w:rsid w:val="00F83E86"/>
    <w:pPr>
      <w:keepNext/>
      <w:keepLines/>
      <w:spacing w:before="280" w:after="80"/>
      <w:outlineLvl w:val="2"/>
    </w:pPr>
    <w:rPr>
      <w:b/>
      <w:sz w:val="28"/>
      <w:szCs w:val="28"/>
    </w:rPr>
  </w:style>
  <w:style w:type="paragraph" w:styleId="Heading4">
    <w:name w:val="heading 4"/>
    <w:basedOn w:val="normal0"/>
    <w:next w:val="normal0"/>
    <w:rsid w:val="00F83E86"/>
    <w:pPr>
      <w:keepNext/>
      <w:keepLines/>
      <w:spacing w:before="240" w:after="40"/>
      <w:outlineLvl w:val="3"/>
    </w:pPr>
    <w:rPr>
      <w:b/>
      <w:sz w:val="24"/>
      <w:szCs w:val="24"/>
    </w:rPr>
  </w:style>
  <w:style w:type="paragraph" w:styleId="Heading5">
    <w:name w:val="heading 5"/>
    <w:basedOn w:val="normal0"/>
    <w:next w:val="normal0"/>
    <w:rsid w:val="00F83E86"/>
    <w:pPr>
      <w:keepNext/>
      <w:keepLines/>
      <w:spacing w:before="220" w:after="40"/>
      <w:outlineLvl w:val="4"/>
    </w:pPr>
    <w:rPr>
      <w:b/>
    </w:rPr>
  </w:style>
  <w:style w:type="paragraph" w:styleId="Heading6">
    <w:name w:val="heading 6"/>
    <w:basedOn w:val="normal0"/>
    <w:next w:val="normal0"/>
    <w:rsid w:val="00F83E8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83E86"/>
  </w:style>
  <w:style w:type="paragraph" w:styleId="Title">
    <w:name w:val="Title"/>
    <w:basedOn w:val="normal0"/>
    <w:next w:val="normal0"/>
    <w:rsid w:val="00F83E86"/>
    <w:pPr>
      <w:keepNext/>
      <w:keepLines/>
      <w:spacing w:before="480" w:after="120"/>
    </w:pPr>
    <w:rPr>
      <w:b/>
      <w:sz w:val="72"/>
      <w:szCs w:val="72"/>
    </w:rPr>
  </w:style>
  <w:style w:type="paragraph" w:styleId="Subtitle">
    <w:name w:val="Subtitle"/>
    <w:basedOn w:val="normal0"/>
    <w:next w:val="normal0"/>
    <w:rsid w:val="00F83E86"/>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424</Words>
  <Characters>2423</Characters>
  <Application>Microsoft Office Word</Application>
  <DocSecurity>0</DocSecurity>
  <Lines>20</Lines>
  <Paragraphs>5</Paragraphs>
  <ScaleCrop>false</ScaleCrop>
  <Company/>
  <LinksUpToDate>false</LinksUpToDate>
  <CharactersWithSpaces>2842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keanu</dc:creator>
  <cp:lastModifiedBy>keanu</cp:lastModifiedBy>
  <cp:revision>2</cp:revision>
  <dcterms:created xsi:type="dcterms:W3CDTF">2022-09-22T06:41:00Z</dcterms:created>
  <dcterms:modified xsi:type="dcterms:W3CDTF">2022-09-22T06:41:00Z</dcterms:modified>
</cp:coreProperties>
</file>