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531" w:type="dxa"/>
        <w:jc w:val="center"/>
        <w:tblInd w:w="0" w:type="dxa"/>
        <w:tblBorders/>
        <w:tblCellMar>
          <w:top w:w="0" w:type="dxa"/>
          <w:left w:w="115" w:type="dxa"/>
          <w:bottom w:w="0" w:type="dxa"/>
          <w:right w:w="115" w:type="dxa"/>
        </w:tblCellMar>
      </w:tblPr>
      <w:tblGrid>
        <w:gridCol w:w="5547"/>
        <w:gridCol w:w="3984"/>
      </w:tblGrid>
      <w:tr>
        <w:trPr>
          <w:trHeight w:val="240" w:hRule="atLeast"/>
        </w:trPr>
        <w:tc>
          <w:tcPr>
            <w:tcW w:w="5547" w:type="dxa"/>
            <w:tcBorders/>
            <w:shd w:fill="auto" w:val="clear"/>
            <w:vAlign w:val="bottom"/>
          </w:tcPr>
          <w:p>
            <w:pPr>
              <w:pStyle w:val="Normal"/>
              <w:spacing w:before="20" w:after="0"/>
              <w:ind w:left="-110" w:hanging="0"/>
              <w:rPr>
                <w:lang w:val="en-US" w:eastAsia="en-US" w:bidi="en-US"/>
              </w:rPr>
            </w:pPr>
            <w:r>
              <w:rPr>
                <w:rFonts w:eastAsia="Arial" w:cs="Arial" w:ascii="Arial" w:hAnsi="Arial"/>
                <w:color w:val="000000"/>
                <w:sz w:val="16"/>
                <w:szCs w:val="16"/>
                <w:lang w:val="en-US" w:eastAsia="en-US" w:bidi="en-US"/>
              </w:rPr>
              <w:t>State of __________</w:t>
            </w:r>
          </w:p>
        </w:tc>
        <w:tc>
          <w:tcPr>
            <w:tcW w:w="3984" w:type="dxa"/>
            <w:tcBorders/>
            <w:shd w:fill="auto" w:val="clear"/>
            <w:tcMar>
              <w:left w:w="0" w:type="dxa"/>
              <w:right w:w="0" w:type="dxa"/>
            </w:tcMar>
            <w:vAlign w:val="center"/>
          </w:tcPr>
          <w:p>
            <w:pPr>
              <w:pStyle w:val="Normal"/>
              <w:spacing w:before="20" w:after="0"/>
              <w:ind w:right="-108" w:hanging="0"/>
              <w:jc w:val="right"/>
              <w:rPr>
                <w:lang w:val="en-US" w:eastAsia="en-US" w:bidi="en-US"/>
              </w:rPr>
            </w:pPr>
            <w:r>
              <w:rPr>
                <w:rFonts w:eastAsia="Arial" w:cs="Arial" w:ascii="Arial" w:hAnsi="Arial"/>
                <w:color w:val="000000"/>
                <w:sz w:val="16"/>
                <w:szCs w:val="16"/>
                <w:lang w:val="en-US" w:eastAsia="en-US" w:bidi="en-US"/>
              </w:rPr>
              <w:t>Rev. 133C89F</w:t>
            </w:r>
          </w:p>
        </w:tc>
      </w:tr>
      <w:tr>
        <w:trPr>
          <w:trHeight w:val="500" w:hRule="atLeast"/>
        </w:trPr>
        <w:tc>
          <w:tcPr>
            <w:tcW w:w="9531" w:type="dxa"/>
            <w:gridSpan w:val="2"/>
            <w:tcBorders>
              <w:bottom w:val="single" w:sz="24" w:space="0" w:color="000000"/>
              <w:insideH w:val="single" w:sz="24" w:space="0" w:color="000000"/>
            </w:tcBorders>
            <w:shd w:fill="auto" w:val="clear"/>
            <w:vAlign w:val="bottom"/>
          </w:tcPr>
          <w:p>
            <w:pPr>
              <w:pStyle w:val="Normal"/>
              <w:jc w:val="center"/>
              <w:rPr>
                <w:lang w:val="en-US" w:eastAsia="en-US" w:bidi="en-US"/>
              </w:rPr>
            </w:pPr>
            <w:r>
              <w:rPr>
                <w:rFonts w:eastAsia="Arial" w:cs="Arial" w:ascii="Arial" w:hAnsi="Arial"/>
                <w:b/>
                <w:bCs/>
                <w:color w:val="000000"/>
                <w:sz w:val="32"/>
                <w:szCs w:val="32"/>
                <w:lang w:val="en-US" w:eastAsia="en-US" w:bidi="en-US"/>
              </w:rPr>
              <w:t>NOTICE OF INTENT TO VACATE</w:t>
            </w:r>
          </w:p>
        </w:tc>
      </w:tr>
    </w:tbl>
    <w:p>
      <w:pPr>
        <w:pStyle w:val="Normal"/>
        <w:jc w:val="center"/>
        <w:rPr>
          <w:lang w:val="en-US" w:eastAsia="en-US" w:bidi="en-US"/>
        </w:rPr>
      </w:pPr>
      <w:r>
        <w:rPr>
          <w:lang w:val="en-US" w:eastAsia="en-US" w:bidi="en-US"/>
        </w:rPr>
      </w:r>
    </w:p>
    <w:p>
      <w:pPr>
        <w:pStyle w:val="Normal"/>
        <w:spacing w:lineRule="auto" w:line="276"/>
        <w:rPr>
          <w:lang w:val="en-US" w:eastAsia="en-US" w:bidi="en-US"/>
        </w:rPr>
      </w:pPr>
      <w:r>
        <w:rPr>
          <w:rFonts w:eastAsia="Arial" w:cs="Arial" w:ascii="Arial" w:hAnsi="Arial"/>
          <w:sz w:val="20"/>
          <w:szCs w:val="20"/>
          <w:lang w:val="en-US" w:eastAsia="en-US" w:bidi="en-US"/>
        </w:rPr>
        <w:t>__________</w:t>
      </w:r>
    </w:p>
    <w:p>
      <w:pPr>
        <w:pStyle w:val="Normal"/>
        <w:spacing w:lineRule="atLeast" w:line="276"/>
        <w:rPr>
          <w:lang w:val="en-US" w:eastAsia="en-US" w:bidi="en-US"/>
        </w:rPr>
      </w:pPr>
      <w:r>
        <w:rPr>
          <w:rFonts w:eastAsia="Arial" w:cs="Arial" w:ascii="Arial" w:hAnsi="Arial"/>
          <w:sz w:val="20"/>
          <w:szCs w:val="20"/>
          <w:lang w:val="en-US" w:eastAsia="en-US" w:bidi="en-US"/>
        </w:rPr>
        <w:t> </w:t>
      </w:r>
    </w:p>
    <w:p>
      <w:pPr>
        <w:pStyle w:val="Normal"/>
        <w:ind w:left="364" w:hanging="364"/>
        <w:rPr>
          <w:sz w:val="20"/>
          <w:szCs w:val="20"/>
          <w:lang w:val="en-US" w:eastAsia="en-US" w:bidi="en-US"/>
        </w:rPr>
      </w:pPr>
      <w:r>
        <w:rPr>
          <w:rFonts w:eastAsia="Arial" w:cs="Arial" w:ascii="Arial" w:hAnsi="Arial"/>
          <w:b/>
          <w:bCs/>
          <w:sz w:val="20"/>
          <w:szCs w:val="20"/>
          <w:lang w:val="en-US" w:eastAsia="en-US" w:bidi="en-US"/>
        </w:rPr>
        <w:t>VIA </w:t>
      </w:r>
    </w:p>
    <w:p>
      <w:pPr>
        <w:pStyle w:val="Normal"/>
        <w:spacing w:lineRule="auto" w:line="276"/>
        <w:rPr>
          <w:sz w:val="20"/>
          <w:szCs w:val="20"/>
          <w:lang w:val="en-US" w:eastAsia="en-US" w:bidi="en-US"/>
        </w:rPr>
      </w:pPr>
      <w:r>
        <w:rPr>
          <w:sz w:val="20"/>
          <w:szCs w:val="20"/>
          <w:lang w:val="en-US" w:eastAsia="en-US" w:bidi="en-US"/>
        </w:rPr>
      </w:r>
    </w:p>
    <w:p>
      <w:pPr>
        <w:pStyle w:val="Normal"/>
        <w:spacing w:lineRule="auto" w:line="276"/>
        <w:rPr>
          <w:lang w:val="en-US" w:eastAsia="en-US" w:bidi="en-US"/>
        </w:rPr>
      </w:pPr>
      <w:r>
        <w:rPr>
          <w:rFonts w:eastAsia="Arial" w:cs="Arial" w:ascii="Arial" w:hAnsi="Arial"/>
          <w:sz w:val="20"/>
          <w:szCs w:val="20"/>
          <w:lang w:val="en-US" w:eastAsia="en-US" w:bidi="en-US"/>
        </w:rPr>
        <w:t>__________</w:t>
      </w:r>
    </w:p>
    <w:p>
      <w:pPr>
        <w:pStyle w:val="Normal"/>
        <w:spacing w:lineRule="auto" w:line="276"/>
        <w:rPr>
          <w:lang w:val="en-US" w:eastAsia="en-US" w:bidi="en-US"/>
        </w:rPr>
      </w:pPr>
      <w:r>
        <w:rPr>
          <w:rFonts w:eastAsia="Arial" w:cs="Arial" w:ascii="Arial" w:hAnsi="Arial"/>
          <w:sz w:val="20"/>
          <w:szCs w:val="20"/>
          <w:lang w:val="en-US" w:eastAsia="en-US" w:bidi="en-US"/>
        </w:rPr>
        <w:t>__________</w:t>
      </w:r>
    </w:p>
    <w:p>
      <w:pPr>
        <w:pStyle w:val="Normal"/>
        <w:spacing w:lineRule="auto" w:line="276"/>
        <w:rPr>
          <w:lang w:val="en-US" w:eastAsia="en-US" w:bidi="en-US"/>
        </w:rPr>
      </w:pPr>
      <w:r>
        <w:rPr>
          <w:rFonts w:eastAsia="Arial" w:cs="Arial" w:ascii="Arial" w:hAnsi="Arial"/>
          <w:sz w:val="20"/>
          <w:szCs w:val="20"/>
          <w:lang w:val="en-US" w:eastAsia="en-US" w:bidi="en-US"/>
        </w:rPr>
        <w:t>__________, __________ __________</w:t>
      </w:r>
    </w:p>
    <w:p>
      <w:pPr>
        <w:pStyle w:val="Normal"/>
        <w:spacing w:lineRule="auto" w:line="276"/>
        <w:rPr>
          <w:lang w:val="en-US" w:eastAsia="en-US" w:bidi="en-US"/>
        </w:rPr>
      </w:pPr>
      <w:r>
        <w:rPr>
          <w:rFonts w:eastAsia="Arial" w:cs="Arial" w:ascii="Arial" w:hAnsi="Arial"/>
          <w:sz w:val="20"/>
          <w:szCs w:val="20"/>
          <w:lang w:val="en-US" w:eastAsia="en-US" w:bidi="en-US"/>
        </w:rPr>
        <w:t> </w:t>
      </w:r>
    </w:p>
    <w:p>
      <w:pPr>
        <w:pStyle w:val="Normal"/>
        <w:spacing w:lineRule="auto" w:line="276"/>
        <w:ind w:firstLine="720"/>
        <w:rPr>
          <w:lang w:val="en-US" w:eastAsia="en-US" w:bidi="en-US"/>
        </w:rPr>
      </w:pPr>
      <w:r>
        <w:rPr>
          <w:rFonts w:eastAsia="Arial" w:cs="Arial" w:ascii="Arial" w:hAnsi="Arial"/>
          <w:sz w:val="20"/>
          <w:szCs w:val="20"/>
          <w:lang w:val="en-US" w:eastAsia="en-US" w:bidi="en-US"/>
        </w:rPr>
        <w:t>RE: __________ dated __________ for __________, __________, __________ __________ (the “Lease”)</w:t>
      </w:r>
    </w:p>
    <w:p>
      <w:pPr>
        <w:pStyle w:val="Normal"/>
        <w:rPr>
          <w:lang w:val="en-US" w:eastAsia="en-US" w:bidi="en-US"/>
        </w:rPr>
      </w:pPr>
      <w:r>
        <w:rPr>
          <w:rFonts w:eastAsia="Arial" w:cs="Arial" w:ascii="Arial" w:hAnsi="Arial"/>
          <w:sz w:val="20"/>
          <w:szCs w:val="20"/>
          <w:lang w:val="en-US" w:eastAsia="en-US" w:bidi="en-US"/>
        </w:rPr>
        <w:t> </w:t>
      </w:r>
    </w:p>
    <w:p>
      <w:pPr>
        <w:pStyle w:val="Normal"/>
        <w:rPr>
          <w:lang w:val="en-US" w:eastAsia="en-US" w:bidi="en-US"/>
        </w:rPr>
      </w:pPr>
      <w:r>
        <w:rPr>
          <w:rFonts w:eastAsia="Arial" w:cs="Arial" w:ascii="Arial" w:hAnsi="Arial"/>
          <w:sz w:val="20"/>
          <w:szCs w:val="20"/>
          <w:lang w:val="en-US" w:eastAsia="en-US" w:bidi="en-US"/>
        </w:rPr>
        <w:t>Dear __________:</w:t>
      </w:r>
    </w:p>
    <w:p>
      <w:pPr>
        <w:pStyle w:val="Normal"/>
        <w:rPr>
          <w:lang w:val="en-US" w:eastAsia="en-US" w:bidi="en-US"/>
        </w:rPr>
      </w:pPr>
      <w:r>
        <w:rPr>
          <w:rFonts w:eastAsia="Arial" w:cs="Arial" w:ascii="Arial" w:hAnsi="Arial"/>
          <w:sz w:val="20"/>
          <w:szCs w:val="20"/>
          <w:lang w:val="en-US" w:eastAsia="en-US" w:bidi="en-US"/>
        </w:rPr>
        <w:t> </w:t>
      </w:r>
    </w:p>
    <w:p>
      <w:pPr>
        <w:pStyle w:val="Normal"/>
        <w:jc w:val="both"/>
        <w:rPr>
          <w:lang w:val="en-US" w:eastAsia="en-US" w:bidi="en-US"/>
        </w:rPr>
      </w:pPr>
      <w:r>
        <w:rPr>
          <w:rFonts w:eastAsia="Arial" w:cs="Arial" w:ascii="Arial" w:hAnsi="Arial"/>
          <w:sz w:val="20"/>
          <w:szCs w:val="20"/>
          <w:lang w:val="en-US" w:eastAsia="en-US" w:bidi="en-US"/>
        </w:rPr>
        <w:t xml:space="preserve">Pursuant to the Lease, this letter is to notify you that I intend to vacate the above referenced premises at the end of the Lease term on __________. </w:t>
      </w:r>
    </w:p>
    <w:p>
      <w:pPr>
        <w:pStyle w:val="Normal"/>
        <w:jc w:val="both"/>
        <w:rPr>
          <w:sz w:val="20"/>
          <w:szCs w:val="20"/>
          <w:lang w:val="en-US" w:eastAsia="en-US" w:bidi="en-US"/>
        </w:rPr>
      </w:pPr>
      <w:r>
        <w:rPr>
          <w:sz w:val="20"/>
          <w:szCs w:val="20"/>
          <w:lang w:val="en-US" w:eastAsia="en-US" w:bidi="en-US"/>
        </w:rPr>
      </w:r>
    </w:p>
    <w:p>
      <w:pPr>
        <w:pStyle w:val="Normal"/>
        <w:jc w:val="both"/>
        <w:rPr>
          <w:lang w:val="en-US" w:eastAsia="en-US" w:bidi="en-US"/>
        </w:rPr>
      </w:pPr>
      <w:r>
        <w:rPr>
          <w:rFonts w:eastAsia="Arial" w:cs="Arial" w:ascii="Arial" w:hAnsi="Arial"/>
          <w:sz w:val="20"/>
          <w:szCs w:val="20"/>
          <w:lang w:val="en-US" w:eastAsia="en-US" w:bidi="en-US"/>
        </w:rPr>
        <w:t>Please forward my security deposit as required under the Lease and state and local law, as well as all notices to:</w:t>
      </w:r>
    </w:p>
    <w:p>
      <w:pPr>
        <w:pStyle w:val="Normal"/>
        <w:jc w:val="both"/>
        <w:rPr>
          <w:lang w:val="en-US" w:eastAsia="en-US" w:bidi="en-US"/>
        </w:rPr>
      </w:pPr>
      <w:r>
        <w:rPr>
          <w:rFonts w:eastAsia="Arial" w:cs="Arial" w:ascii="Arial" w:hAnsi="Arial"/>
          <w:sz w:val="20"/>
          <w:szCs w:val="20"/>
          <w:lang w:val="en-US" w:eastAsia="en-US" w:bidi="en-US"/>
        </w:rPr>
        <w:t> </w:t>
      </w:r>
    </w:p>
    <w:p>
      <w:pPr>
        <w:pStyle w:val="Normal"/>
        <w:jc w:val="both"/>
        <w:rPr>
          <w:lang w:val="en-US" w:eastAsia="en-US" w:bidi="en-US"/>
        </w:rPr>
      </w:pPr>
      <w:r>
        <w:rPr>
          <w:rFonts w:eastAsia="Arial" w:cs="Arial" w:ascii="Arial" w:hAnsi="Arial"/>
          <w:sz w:val="20"/>
          <w:szCs w:val="20"/>
          <w:lang w:val="en-US" w:eastAsia="en-US" w:bidi="en-US"/>
        </w:rPr>
        <w:t>__________</w:t>
      </w:r>
    </w:p>
    <w:p>
      <w:pPr>
        <w:pStyle w:val="Normal"/>
        <w:jc w:val="both"/>
        <w:rPr>
          <w:lang w:val="en-US" w:eastAsia="en-US" w:bidi="en-US"/>
        </w:rPr>
      </w:pPr>
      <w:r>
        <w:rPr>
          <w:rFonts w:eastAsia="Arial" w:cs="Arial" w:ascii="Arial" w:hAnsi="Arial"/>
          <w:sz w:val="20"/>
          <w:szCs w:val="20"/>
          <w:lang w:val="en-US" w:eastAsia="en-US" w:bidi="en-US"/>
        </w:rPr>
        <w:t>__________</w:t>
      </w:r>
    </w:p>
    <w:p>
      <w:pPr>
        <w:pStyle w:val="Normal"/>
        <w:jc w:val="both"/>
        <w:rPr>
          <w:lang w:val="en-US" w:eastAsia="en-US" w:bidi="en-US"/>
        </w:rPr>
      </w:pPr>
      <w:r>
        <w:rPr>
          <w:rFonts w:eastAsia="Arial" w:cs="Arial" w:ascii="Arial" w:hAnsi="Arial"/>
          <w:sz w:val="20"/>
          <w:szCs w:val="20"/>
          <w:lang w:val="en-US" w:eastAsia="en-US" w:bidi="en-US"/>
        </w:rPr>
        <w:t>__________, __________ __________</w:t>
      </w:r>
    </w:p>
    <w:p>
      <w:pPr>
        <w:pStyle w:val="Normal"/>
        <w:jc w:val="both"/>
        <w:rPr>
          <w:lang w:val="en-US" w:eastAsia="en-US" w:bidi="en-US"/>
        </w:rPr>
      </w:pPr>
      <w:r>
        <w:rPr>
          <w:rFonts w:eastAsia="Arial" w:cs="Arial" w:ascii="Arial" w:hAnsi="Arial"/>
          <w:sz w:val="20"/>
          <w:szCs w:val="20"/>
          <w:lang w:val="en-US" w:eastAsia="en-US" w:bidi="en-US"/>
        </w:rPr>
        <w:t> </w:t>
      </w:r>
    </w:p>
    <w:p>
      <w:pPr>
        <w:pStyle w:val="Normal"/>
        <w:jc w:val="both"/>
        <w:rPr>
          <w:lang w:val="en-US" w:eastAsia="en-US" w:bidi="en-US"/>
        </w:rPr>
      </w:pPr>
      <w:r>
        <w:rPr>
          <w:rFonts w:eastAsia="Arial" w:cs="Arial" w:ascii="Arial" w:hAnsi="Arial"/>
          <w:sz w:val="20"/>
          <w:szCs w:val="20"/>
          <w:lang w:val="en-US" w:eastAsia="en-US" w:bidi="en-US"/>
        </w:rPr>
        <w:t>Please feel free to contact me if you have any questions, or if I can provide any further information.</w:t>
      </w:r>
    </w:p>
    <w:p>
      <w:pPr>
        <w:pStyle w:val="Normal"/>
        <w:jc w:val="both"/>
        <w:rPr>
          <w:lang w:val="en-US" w:eastAsia="en-US" w:bidi="en-US"/>
        </w:rPr>
      </w:pPr>
      <w:r>
        <w:rPr>
          <w:lang w:val="en-US" w:eastAsia="en-US" w:bidi="en-US"/>
        </w:rPr>
      </w:r>
    </w:p>
    <w:p>
      <w:pPr>
        <w:pStyle w:val="Normal"/>
        <w:rPr>
          <w:lang w:val="en-US" w:eastAsia="en-US" w:bidi="en-US"/>
        </w:rPr>
      </w:pPr>
      <w:r>
        <w:rPr>
          <w:rFonts w:eastAsia="Arial" w:cs="Arial" w:ascii="Arial" w:hAnsi="Arial"/>
          <w:sz w:val="20"/>
          <w:szCs w:val="20"/>
          <w:lang w:val="en-US" w:eastAsia="en-US" w:bidi="en-US"/>
        </w:rPr>
        <w:t>Sincerely,</w:t>
      </w:r>
    </w:p>
    <w:p>
      <w:pPr>
        <w:pStyle w:val="Normal"/>
        <w:rPr>
          <w:lang w:val="en-US" w:eastAsia="en-US" w:bidi="en-US"/>
        </w:rPr>
      </w:pPr>
      <w:r>
        <w:rPr>
          <w:lang w:val="en-US" w:eastAsia="en-US" w:bidi="en-US"/>
        </w:rPr>
      </w:r>
    </w:p>
    <w:p>
      <w:pPr>
        <w:pStyle w:val="Normal"/>
        <w:rPr>
          <w:sz w:val="20"/>
          <w:szCs w:val="20"/>
          <w:lang w:val="en-US" w:eastAsia="en-US" w:bidi="en-US"/>
        </w:rPr>
      </w:pPr>
      <w:r>
        <w:rPr>
          <w:rFonts w:eastAsia="Arial" w:cs="Arial" w:ascii="Arial" w:hAnsi="Arial"/>
          <w:sz w:val="20"/>
          <w:szCs w:val="20"/>
          <w:lang w:val="en-US" w:eastAsia="en-US" w:bidi="en-US"/>
        </w:rPr>
        <w:t> </w:t>
      </w:r>
    </w:p>
    <w:p>
      <w:pPr>
        <w:pStyle w:val="Normal"/>
        <w:rPr>
          <w:sz w:val="20"/>
          <w:szCs w:val="20"/>
          <w:lang w:val="en-US" w:eastAsia="en-US" w:bidi="en-US"/>
        </w:rPr>
      </w:pPr>
      <w:r>
        <w:rPr>
          <w:sz w:val="20"/>
          <w:szCs w:val="20"/>
          <w:lang w:val="en-US" w:eastAsia="en-US" w:bidi="en-US"/>
        </w:rPr>
      </w:r>
    </w:p>
    <w:tbl>
      <w:tblPr>
        <w:tblW w:w="8897" w:type="dxa"/>
        <w:jc w:val="left"/>
        <w:tblInd w:w="0" w:type="dxa"/>
        <w:tblBorders>
          <w:bottom w:val="single" w:sz="8" w:space="0" w:color="000000"/>
          <w:insideH w:val="single" w:sz="8" w:space="0" w:color="000000"/>
        </w:tblBorders>
        <w:tblCellMar>
          <w:top w:w="0" w:type="dxa"/>
          <w:left w:w="108" w:type="dxa"/>
          <w:bottom w:w="0" w:type="dxa"/>
          <w:right w:w="108" w:type="dxa"/>
        </w:tblCellMar>
      </w:tblPr>
      <w:tblGrid>
        <w:gridCol w:w="4281"/>
        <w:gridCol w:w="427"/>
        <w:gridCol w:w="4189"/>
      </w:tblGrid>
      <w:tr>
        <w:trPr>
          <w:trHeight w:val="454" w:hRule="atLeast"/>
        </w:trPr>
        <w:tc>
          <w:tcPr>
            <w:tcW w:w="4281" w:type="dxa"/>
            <w:tcBorders>
              <w:bottom w:val="single" w:sz="8" w:space="0" w:color="000000"/>
              <w:insideH w:val="single" w:sz="8" w:space="0" w:color="000000"/>
            </w:tcBorders>
            <w:shd w:fill="auto" w:val="clear"/>
            <w:vAlign w:val="bottom"/>
          </w:tcPr>
          <w:p>
            <w:pPr>
              <w:pStyle w:val="Normal"/>
              <w:snapToGrid w:val="false"/>
              <w:spacing w:lineRule="atLeast" w:line="259"/>
              <w:rPr>
                <w:sz w:val="20"/>
                <w:szCs w:val="20"/>
                <w:lang w:val="en-US" w:eastAsia="en-US" w:bidi="en-US"/>
              </w:rPr>
            </w:pPr>
            <w:r>
              <w:rPr>
                <w:sz w:val="20"/>
                <w:szCs w:val="20"/>
                <w:lang w:val="en-US" w:eastAsia="en-US" w:bidi="en-US"/>
              </w:rPr>
            </w:r>
          </w:p>
        </w:tc>
        <w:tc>
          <w:tcPr>
            <w:tcW w:w="427" w:type="dxa"/>
            <w:tcBorders/>
            <w:shd w:fill="auto" w:val="clear"/>
            <w:tcMar>
              <w:left w:w="0" w:type="dxa"/>
              <w:right w:w="0" w:type="dxa"/>
            </w:tcMar>
            <w:vAlign w:val="bottom"/>
          </w:tcPr>
          <w:p>
            <w:pPr>
              <w:pStyle w:val="Normal"/>
              <w:snapToGrid w:val="false"/>
              <w:spacing w:lineRule="atLeast" w:line="259"/>
              <w:rPr>
                <w:sz w:val="20"/>
                <w:szCs w:val="20"/>
                <w:lang w:val="en-US" w:eastAsia="en-US" w:bidi="en-US"/>
              </w:rPr>
            </w:pPr>
            <w:r>
              <w:rPr>
                <w:sz w:val="20"/>
                <w:szCs w:val="20"/>
                <w:lang w:val="en-US" w:eastAsia="en-US" w:bidi="en-US"/>
              </w:rPr>
            </w:r>
          </w:p>
        </w:tc>
        <w:tc>
          <w:tcPr>
            <w:tcW w:w="4189" w:type="dxa"/>
            <w:tcBorders>
              <w:bottom w:val="single" w:sz="8" w:space="0" w:color="000000"/>
              <w:insideH w:val="single" w:sz="8" w:space="0" w:color="000000"/>
            </w:tcBorders>
            <w:shd w:fill="auto" w:val="clear"/>
            <w:tcMar>
              <w:left w:w="0" w:type="dxa"/>
              <w:right w:w="0" w:type="dxa"/>
            </w:tcMar>
            <w:vAlign w:val="bottom"/>
          </w:tcPr>
          <w:p>
            <w:pPr>
              <w:pStyle w:val="Normal"/>
              <w:spacing w:lineRule="atLeast" w:line="259"/>
              <w:rPr>
                <w:sz w:val="20"/>
                <w:szCs w:val="20"/>
                <w:lang w:val="en-US" w:eastAsia="en-US" w:bidi="en-US"/>
              </w:rPr>
            </w:pPr>
            <w:r>
              <w:rPr>
                <w:rFonts w:eastAsia="Arial" w:cs="Arial" w:ascii="Arial" w:hAnsi="Arial"/>
                <w:sz w:val="20"/>
                <w:szCs w:val="20"/>
                <w:lang w:val="en-US" w:eastAsia="en-US" w:bidi="en-US"/>
              </w:rPr>
              <w:t>__________</w:t>
            </w:r>
          </w:p>
        </w:tc>
      </w:tr>
      <w:tr>
        <w:trPr>
          <w:trHeight w:val="283" w:hRule="atLeast"/>
        </w:trPr>
        <w:tc>
          <w:tcPr>
            <w:tcW w:w="4281" w:type="dxa"/>
            <w:tcBorders/>
            <w:shd w:fill="auto" w:val="clear"/>
          </w:tcPr>
          <w:p>
            <w:pPr>
              <w:pStyle w:val="Normal"/>
              <w:rPr>
                <w:sz w:val="20"/>
                <w:szCs w:val="20"/>
                <w:lang w:val="en-US" w:eastAsia="en-US" w:bidi="en-US"/>
              </w:rPr>
            </w:pPr>
            <w:r>
              <w:rPr>
                <w:rFonts w:eastAsia="Arial" w:cs="Arial" w:ascii="Arial" w:hAnsi="Arial"/>
                <w:sz w:val="20"/>
                <w:szCs w:val="20"/>
                <w:lang w:val="en-US" w:eastAsia="en-US" w:bidi="en-US"/>
              </w:rPr>
              <w:t> </w:t>
            </w:r>
            <w:r>
              <w:rPr>
                <w:rFonts w:eastAsia="Arial" w:cs="Arial" w:ascii="Arial" w:hAnsi="Arial"/>
                <w:b/>
                <w:bCs/>
                <w:sz w:val="18"/>
                <w:szCs w:val="18"/>
                <w:lang w:val="en-US" w:eastAsia="en-US" w:bidi="en-US"/>
              </w:rPr>
              <w:t>Tenant’s</w:t>
            </w:r>
            <w:r>
              <w:rPr>
                <w:rFonts w:eastAsia="Arial" w:cs="Arial" w:ascii="Arial" w:hAnsi="Arial"/>
                <w:sz w:val="18"/>
                <w:szCs w:val="18"/>
                <w:lang w:val="en-US" w:eastAsia="en-US" w:bidi="en-US"/>
              </w:rPr>
              <w:t> Signature</w:t>
            </w:r>
          </w:p>
        </w:tc>
        <w:tc>
          <w:tcPr>
            <w:tcW w:w="427" w:type="dxa"/>
            <w:tcBorders/>
            <w:shd w:fill="auto" w:val="clear"/>
            <w:tcMar>
              <w:left w:w="0" w:type="dxa"/>
              <w:right w:w="0" w:type="dxa"/>
            </w:tcMar>
          </w:tcPr>
          <w:p>
            <w:pPr>
              <w:pStyle w:val="Normal"/>
              <w:snapToGrid w:val="false"/>
              <w:spacing w:lineRule="atLeast" w:line="259"/>
              <w:rPr>
                <w:sz w:val="20"/>
                <w:szCs w:val="20"/>
                <w:lang w:val="en-US" w:eastAsia="en-US" w:bidi="en-US"/>
              </w:rPr>
            </w:pPr>
            <w:r>
              <w:rPr>
                <w:sz w:val="20"/>
                <w:szCs w:val="20"/>
                <w:lang w:val="en-US" w:eastAsia="en-US" w:bidi="en-US"/>
              </w:rPr>
            </w:r>
          </w:p>
        </w:tc>
        <w:tc>
          <w:tcPr>
            <w:tcW w:w="4189" w:type="dxa"/>
            <w:tcBorders/>
            <w:shd w:fill="auto" w:val="clear"/>
            <w:tcMar>
              <w:left w:w="0" w:type="dxa"/>
              <w:right w:w="0" w:type="dxa"/>
            </w:tcMar>
          </w:tcPr>
          <w:p>
            <w:pPr>
              <w:pStyle w:val="Normal"/>
              <w:spacing w:lineRule="atLeast" w:line="259"/>
              <w:rPr>
                <w:sz w:val="20"/>
                <w:szCs w:val="20"/>
                <w:lang w:val="en-US" w:eastAsia="en-US" w:bidi="en-US"/>
              </w:rPr>
            </w:pPr>
            <w:r>
              <w:rPr>
                <w:rFonts w:eastAsia="Arial" w:cs="Arial" w:ascii="Arial" w:hAnsi="Arial"/>
                <w:b/>
                <w:bCs/>
                <w:sz w:val="18"/>
                <w:szCs w:val="18"/>
                <w:lang w:val="en-US" w:eastAsia="en-US" w:bidi="en-US"/>
              </w:rPr>
              <w:t>Tenant’s </w:t>
            </w:r>
            <w:r>
              <w:rPr>
                <w:rFonts w:eastAsia="Arial" w:cs="Arial" w:ascii="Arial" w:hAnsi="Arial"/>
                <w:sz w:val="18"/>
                <w:szCs w:val="18"/>
                <w:lang w:val="en-US" w:eastAsia="en-US" w:bidi="en-US"/>
              </w:rPr>
              <w:t>Name</w:t>
            </w:r>
          </w:p>
        </w:tc>
      </w:tr>
    </w:tbl>
    <w:p>
      <w:pPr>
        <w:sectPr>
          <w:footerReference w:type="default" r:id="rId2"/>
          <w:type w:val="nextPage"/>
          <w:pgSz w:w="12240" w:h="15840"/>
          <w:pgMar w:left="1440" w:right="1440" w:header="0" w:top="1440" w:footer="400" w:bottom="1440" w:gutter="0"/>
          <w:pgNumType w:fmt="decimal"/>
          <w:formProt w:val="false"/>
          <w:textDirection w:val="lrTb"/>
          <w:docGrid w:type="default" w:linePitch="360" w:charSpace="0"/>
        </w:sectPr>
        <w:pStyle w:val="Normal"/>
        <w:rPr>
          <w:sz w:val="20"/>
          <w:szCs w:val="20"/>
          <w:lang w:val="en-US" w:eastAsia="en-US" w:bidi="en-US"/>
        </w:rPr>
      </w:pPr>
      <w:r>
        <w:rPr>
          <w:rFonts w:eastAsia="Arial" w:cs="Arial" w:ascii="Arial" w:hAnsi="Arial"/>
          <w:sz w:val="20"/>
          <w:szCs w:val="20"/>
          <w:lang w:val="en-US" w:eastAsia="en-US" w:bidi="en-US"/>
        </w:rPr>
        <w:t>  </w:t>
      </w:r>
      <w:r>
        <w:rPr>
          <w:rFonts w:eastAsia="Arial" w:cs="Arial" w:ascii="Arial" w:hAnsi="Arial"/>
          <w:color w:val="000000"/>
          <w:sz w:val="20"/>
          <w:szCs w:val="20"/>
          <w:lang w:val="en-US" w:eastAsia="en-US" w:bidi="en-US"/>
        </w:rPr>
        <w:t> </w:t>
      </w:r>
    </w:p>
    <w:p>
      <w:pPr>
        <w:sectPr>
          <w:headerReference w:type="default" r:id="rId3"/>
          <w:footerReference w:type="default" r:id="rId4"/>
          <w:type w:val="nextPage"/>
          <w:pgSz w:w="12240" w:h="15840"/>
          <w:pgMar w:left="1800" w:right="1800" w:header="708" w:top="1440" w:footer="708" w:bottom="1440" w:gutter="0"/>
          <w:pgNumType w:start="1" w:fmt="decimal"/>
          <w:formProt w:val="false"/>
          <w:textDirection w:val="lrTb"/>
          <w:docGrid w:type="default" w:linePitch="360" w:charSpace="0"/>
        </w:sectPr>
        <w:pStyle w:val="Normal0"/>
        <w:spacing w:lineRule="atLeast" w:line="6300"/>
        <w:jc w:val="center"/>
        <w:rPr>
          <w:rFonts w:ascii="Arial" w:hAnsi="Arial" w:eastAsia="Arial" w:cs="Arial"/>
          <w:lang w:val="en-US" w:eastAsia="en-US" w:bidi="en-US"/>
        </w:rPr>
      </w:pPr>
      <w:bookmarkStart w:id="0" w:name="_SubDocumentEnd0"/>
      <w:bookmarkEnd w:id="0"/>
      <w:r>
        <w:rPr>
          <w:rFonts w:eastAsia="Arial" w:cs="Arial" w:ascii="Arial" w:hAnsi="Arial"/>
          <w:lang w:val="en-US" w:eastAsia="en-US" w:bidi="en-US"/>
        </w:rPr>
        <w:t>This page intentionally left blank.</w:t>
      </w:r>
    </w:p>
    <w:tbl>
      <w:tblPr>
        <w:tblW w:w="5000" w:type="pct"/>
        <w:jc w:val="left"/>
        <w:tblInd w:w="-30" w:type="dxa"/>
        <w:tblBorders/>
        <w:tblCellMar>
          <w:top w:w="15" w:type="dxa"/>
          <w:left w:w="15" w:type="dxa"/>
          <w:bottom w:w="15" w:type="dxa"/>
          <w:right w:w="15" w:type="dxa"/>
        </w:tblCellMar>
      </w:tblPr>
      <w:tblGrid>
        <w:gridCol w:w="4462"/>
        <w:gridCol w:w="594"/>
        <w:gridCol w:w="4462"/>
      </w:tblGrid>
      <w:tr>
        <w:trPr/>
        <w:tc>
          <w:tcPr>
            <w:tcW w:w="4462" w:type="dxa"/>
            <w:tcBorders/>
            <w:shd w:fill="auto" w:val="clear"/>
          </w:tcPr>
          <w:p>
            <w:pPr>
              <w:pStyle w:val="Normal1"/>
              <w:ind w:right="252" w:hanging="0"/>
              <w:rPr>
                <w:lang w:val="en-US" w:eastAsia="en-US" w:bidi="en-US"/>
              </w:rPr>
            </w:pPr>
            <w:r>
              <w:rPr>
                <w:rFonts w:eastAsia="Arial" w:cs="Arial" w:ascii="Arial" w:hAnsi="Arial"/>
                <w:b/>
                <w:bCs/>
                <w:sz w:val="32"/>
                <w:szCs w:val="32"/>
                <w:lang w:val="en-US" w:eastAsia="en-US" w:bidi="en-US"/>
              </w:rPr>
              <w:t>GENERAL INSTRUCTIONS</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b/>
                <w:bCs/>
                <w:caps/>
                <w:spacing w:val="15"/>
                <w:lang w:val="en-US" w:eastAsia="en-US" w:bidi="en-US"/>
              </w:rPr>
              <w:t>WHAT IS A NOTICE OF INTENT TO VACATE?</w:t>
            </w:r>
          </w:p>
          <w:p>
            <w:pPr>
              <w:pStyle w:val="Normal1"/>
              <w:ind w:right="252" w:hanging="0"/>
              <w:rPr>
                <w:lang w:val="en-US" w:eastAsia="en-US" w:bidi="en-US"/>
              </w:rPr>
            </w:pPr>
            <w:r>
              <w:rPr>
                <w:lang w:val="en-US" w:eastAsia="en-US" w:bidi="en-US"/>
              </w:rPr>
            </w:r>
          </w:p>
          <w:p>
            <w:pPr>
              <w:pStyle w:val="Normal1"/>
              <w:ind w:right="252" w:hanging="0"/>
              <w:jc w:val="both"/>
              <w:rPr>
                <w:lang w:val="en-US" w:eastAsia="en-US" w:bidi="en-US"/>
              </w:rPr>
            </w:pPr>
            <w:r>
              <w:rPr>
                <w:rFonts w:eastAsia="Arial" w:cs="Arial" w:ascii="Arial" w:hAnsi="Arial"/>
                <w:sz w:val="20"/>
                <w:szCs w:val="20"/>
                <w:lang w:val="en-US" w:eastAsia="en-US" w:bidi="en-US"/>
              </w:rPr>
              <w:t>A notice of intent to vacate is a letter written by the renter and addressed to the landlord of a property. The letter is designed to give the owner legal notice that the renter will be moving out of the building. Many renters plan their move based on the renewal time of their lease. If that's the case, the date you'll be vacating the apartment will likely coincide with the end of your lease. A notice of intent to vacate should be furnished to the property owner prior to moving. </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b/>
                <w:bCs/>
                <w:caps/>
                <w:spacing w:val="15"/>
                <w:lang w:val="en-US" w:eastAsia="en-US" w:bidi="en-US"/>
              </w:rPr>
              <w:t>WHEN DO I NEED ONE?</w:t>
            </w:r>
          </w:p>
          <w:p>
            <w:pPr>
              <w:pStyle w:val="Normal1"/>
              <w:ind w:right="252" w:hanging="0"/>
              <w:rPr>
                <w:lang w:val="en-US" w:eastAsia="en-US" w:bidi="en-US"/>
              </w:rPr>
            </w:pPr>
            <w:r>
              <w:rPr>
                <w:lang w:val="en-US" w:eastAsia="en-US" w:bidi="en-US"/>
              </w:rPr>
            </w:r>
          </w:p>
          <w:p>
            <w:pPr>
              <w:pStyle w:val="Normal1"/>
              <w:ind w:right="252" w:hanging="0"/>
              <w:jc w:val="both"/>
              <w:rPr>
                <w:lang w:val="en-US" w:eastAsia="en-US" w:bidi="en-US"/>
              </w:rPr>
            </w:pPr>
            <w:r>
              <w:rPr>
                <w:rFonts w:eastAsia="Arial" w:cs="Arial" w:ascii="Arial" w:hAnsi="Arial"/>
                <w:sz w:val="20"/>
                <w:szCs w:val="20"/>
                <w:lang w:val="en-US" w:eastAsia="en-US" w:bidi="en-US"/>
              </w:rPr>
              <w:t>The letter should be delivered to the building owner according to the Notice of Intent to Vacate clause in the lease. Typically the notice will need to be made 30, 60, or 90 days before vacating the rental property.</w:t>
            </w:r>
          </w:p>
          <w:p>
            <w:pPr>
              <w:pStyle w:val="Normal1"/>
              <w:ind w:right="252" w:hanging="0"/>
              <w:jc w:val="both"/>
              <w:rPr>
                <w:lang w:val="en-US" w:eastAsia="en-US" w:bidi="en-US"/>
              </w:rPr>
            </w:pPr>
            <w:r>
              <w:rPr>
                <w:rFonts w:eastAsia="Arial" w:cs="Arial" w:ascii="Arial" w:hAnsi="Arial"/>
                <w:lang w:val="en-US" w:eastAsia="en-US" w:bidi="en-US"/>
              </w:rPr>
              <w:br/>
            </w:r>
          </w:p>
          <w:p>
            <w:pPr>
              <w:pStyle w:val="Normal1"/>
              <w:ind w:right="504" w:hanging="0"/>
              <w:jc w:val="both"/>
              <w:rPr>
                <w:sz w:val="20"/>
                <w:szCs w:val="20"/>
                <w:lang w:val="en-US" w:eastAsia="en-US" w:bidi="en-US"/>
              </w:rPr>
            </w:pPr>
            <w:r>
              <w:rPr>
                <w:rFonts w:eastAsia="Arial" w:cs="Arial" w:ascii="Arial" w:hAnsi="Arial"/>
                <w:sz w:val="20"/>
                <w:szCs w:val="20"/>
                <w:lang w:val="en-US" w:eastAsia="en-US" w:bidi="en-US"/>
              </w:rPr>
              <w:t>Things don't always work out as neatly as you would like. You may need to move before or after the end of your current lease. In that scenario, you'll need to verify the clauses in your lease about early termination fees. If your new place won't be ready for a few months after your current lease ends, you might need to discuss arrangements to pay on a month by month basis. This would be preferable to signing a new, year long lease.</w:t>
            </w:r>
          </w:p>
          <w:p>
            <w:pPr>
              <w:pStyle w:val="Normal1"/>
              <w:ind w:right="252" w:hanging="0"/>
              <w:jc w:val="both"/>
              <w:rPr>
                <w:sz w:val="20"/>
                <w:szCs w:val="20"/>
                <w:lang w:val="en-US" w:eastAsia="en-US" w:bidi="en-US"/>
              </w:rPr>
            </w:pPr>
            <w:r>
              <w:rPr>
                <w:rFonts w:eastAsia="Arial" w:cs="Arial" w:ascii="Arial" w:hAnsi="Arial"/>
                <w:sz w:val="20"/>
                <w:szCs w:val="20"/>
                <w:lang w:val="en-US" w:eastAsia="en-US" w:bidi="en-US"/>
              </w:rPr>
              <w:br/>
              <w:t>Extending a lease or breaking a lease are issues you'll need to handle separately from the notice of intent to vacate. You will still need to furnish a letter to give your landlord notice.</w:t>
            </w:r>
          </w:p>
        </w:tc>
        <w:tc>
          <w:tcPr>
            <w:tcW w:w="594" w:type="dxa"/>
            <w:tcBorders/>
            <w:shd w:fill="auto" w:val="clear"/>
          </w:tcPr>
          <w:p>
            <w:pPr>
              <w:pStyle w:val="Normal1"/>
              <w:snapToGrid w:val="false"/>
              <w:rPr>
                <w:sz w:val="20"/>
                <w:szCs w:val="20"/>
                <w:lang w:val="en-US" w:eastAsia="en-US" w:bidi="en-US"/>
              </w:rPr>
            </w:pPr>
            <w:r>
              <w:rPr>
                <w:sz w:val="20"/>
                <w:szCs w:val="20"/>
                <w:lang w:val="en-US" w:eastAsia="en-US" w:bidi="en-US"/>
              </w:rPr>
            </w:r>
          </w:p>
        </w:tc>
        <w:tc>
          <w:tcPr>
            <w:tcW w:w="4462" w:type="dxa"/>
            <w:tcBorders/>
            <w:shd w:fill="auto" w:val="clear"/>
          </w:tcPr>
          <w:p>
            <w:pPr>
              <w:pStyle w:val="Normal1"/>
              <w:ind w:right="252" w:hanging="0"/>
              <w:jc w:val="both"/>
              <w:rPr>
                <w:lang w:val="en-US" w:eastAsia="en-US" w:bidi="en-US"/>
              </w:rPr>
            </w:pPr>
            <w:r>
              <w:rPr>
                <w:rFonts w:eastAsia="Arial" w:cs="Arial" w:ascii="Arial" w:hAnsi="Arial"/>
                <w:b/>
                <w:bCs/>
                <w:caps/>
                <w:spacing w:val="15"/>
                <w:lang w:val="en-US" w:eastAsia="en-US" w:bidi="en-US"/>
              </w:rPr>
              <w:t>THE CONSEQUENCES OF NOT HAVING ONE</w:t>
            </w:r>
          </w:p>
          <w:p>
            <w:pPr>
              <w:pStyle w:val="Normal1"/>
              <w:ind w:right="252" w:hanging="0"/>
              <w:rPr>
                <w:lang w:val="en-US" w:eastAsia="en-US" w:bidi="en-US"/>
              </w:rPr>
            </w:pPr>
            <w:r>
              <w:rPr>
                <w:lang w:val="en-US" w:eastAsia="en-US" w:bidi="en-US"/>
              </w:rPr>
            </w:r>
          </w:p>
          <w:p>
            <w:pPr>
              <w:pStyle w:val="Normal1"/>
              <w:ind w:right="252" w:hanging="0"/>
              <w:jc w:val="both"/>
              <w:rPr>
                <w:lang w:val="en-US" w:eastAsia="en-US" w:bidi="en-US"/>
              </w:rPr>
            </w:pPr>
            <w:r>
              <w:rPr>
                <w:rFonts w:eastAsia="Arial" w:cs="Arial" w:ascii="Arial" w:hAnsi="Arial"/>
                <w:sz w:val="20"/>
                <w:szCs w:val="20"/>
                <w:lang w:val="en-US" w:eastAsia="en-US" w:bidi="en-US"/>
              </w:rPr>
              <w:t>Providing a notice of intent to vacate is stipulated in the lease. The lease may also automatically renew. If you have a one year lease, you may automatically be renewed for another year if you don't provide the landlord with written notice that you intend to move.</w:t>
            </w:r>
          </w:p>
          <w:p>
            <w:pPr>
              <w:pStyle w:val="Normal1"/>
              <w:ind w:right="252" w:hanging="0"/>
              <w:jc w:val="both"/>
              <w:rPr>
                <w:lang w:val="en-US" w:eastAsia="en-US" w:bidi="en-US"/>
              </w:rPr>
            </w:pPr>
            <w:r>
              <w:rPr>
                <w:lang w:val="en-US" w:eastAsia="en-US" w:bidi="en-US"/>
              </w:rPr>
            </w:r>
          </w:p>
          <w:p>
            <w:pPr>
              <w:pStyle w:val="Normal1"/>
              <w:ind w:right="252" w:hanging="0"/>
              <w:jc w:val="both"/>
              <w:rPr>
                <w:lang w:val="en-US" w:eastAsia="en-US" w:bidi="en-US"/>
              </w:rPr>
            </w:pPr>
            <w:r>
              <w:rPr>
                <w:rFonts w:eastAsia="Arial" w:cs="Arial" w:ascii="Arial" w:hAnsi="Arial"/>
                <w:sz w:val="20"/>
                <w:szCs w:val="20"/>
                <w:lang w:val="en-US" w:eastAsia="en-US" w:bidi="en-US"/>
              </w:rPr>
              <w:t>If you verbally tell your landlord that you want to move on a set date, it's possible that the verbal notice will serve well enough. That's providing that there are witnesses to the verbal notice or other means to verify it. The landlord may also amicably agree to a verbal notice. However, the written letter provides you, as the tenant, with written proof that you've met the time requirements in the lease. It also verifies any final walk through to assess the property and recoup your security deposit.</w:t>
            </w:r>
          </w:p>
          <w:p>
            <w:pPr>
              <w:pStyle w:val="Normal1"/>
              <w:ind w:right="252" w:hanging="0"/>
              <w:jc w:val="both"/>
              <w:rPr>
                <w:lang w:val="en-US" w:eastAsia="en-US" w:bidi="en-US"/>
              </w:rPr>
            </w:pPr>
            <w:r>
              <w:rPr>
                <w:lang w:val="en-US" w:eastAsia="en-US" w:bidi="en-US"/>
              </w:rPr>
            </w:r>
          </w:p>
          <w:p>
            <w:pPr>
              <w:pStyle w:val="Normal1"/>
              <w:ind w:right="252" w:hanging="0"/>
              <w:jc w:val="both"/>
              <w:rPr>
                <w:lang w:val="en-US" w:eastAsia="en-US" w:bidi="en-US"/>
              </w:rPr>
            </w:pPr>
            <w:r>
              <w:rPr>
                <w:rFonts w:eastAsia="Arial" w:cs="Arial" w:ascii="Arial" w:hAnsi="Arial"/>
                <w:sz w:val="20"/>
                <w:szCs w:val="20"/>
                <w:lang w:val="en-US" w:eastAsia="en-US" w:bidi="en-US"/>
              </w:rPr>
              <w:t>Without a written record, you may have difficulty meeting the requirements to obtain your full security deposit. You may even be charged further fees.</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b/>
                <w:bCs/>
                <w:caps/>
                <w:spacing w:val="15"/>
                <w:lang w:val="en-US" w:eastAsia="en-US" w:bidi="en-US"/>
              </w:rPr>
              <w:t>WHAT SHOULD BE INCLUDED</w:t>
            </w:r>
          </w:p>
          <w:p>
            <w:pPr>
              <w:pStyle w:val="Normal1"/>
              <w:rPr>
                <w:lang w:val="en-US" w:eastAsia="en-US" w:bidi="en-US"/>
              </w:rPr>
            </w:pPr>
            <w:r>
              <w:rPr>
                <w:lang w:val="en-US" w:eastAsia="en-US" w:bidi="en-US"/>
              </w:rPr>
            </w:r>
          </w:p>
          <w:p>
            <w:pPr>
              <w:pStyle w:val="Normal1"/>
              <w:jc w:val="both"/>
              <w:rPr>
                <w:lang w:val="en-US" w:eastAsia="en-US" w:bidi="en-US"/>
              </w:rPr>
            </w:pPr>
            <w:r>
              <w:rPr>
                <w:rFonts w:eastAsia="Arial" w:cs="Arial" w:ascii="Arial" w:hAnsi="Arial"/>
                <w:sz w:val="20"/>
                <w:szCs w:val="20"/>
                <w:lang w:val="en-US" w:eastAsia="en-US" w:bidi="en-US"/>
              </w:rPr>
              <w:t>A notice of intent to vacate is a simple, straightforward business letter. You need to include all of the pertinent information necessary to meet the requirements of your original lease.</w:t>
            </w:r>
          </w:p>
          <w:p>
            <w:pPr>
              <w:pStyle w:val="Normal1"/>
              <w:jc w:val="both"/>
              <w:rPr>
                <w:lang w:val="en-US" w:eastAsia="en-US" w:bidi="en-US"/>
              </w:rPr>
            </w:pPr>
            <w:r>
              <w:rPr>
                <w:lang w:val="en-US" w:eastAsia="en-US" w:bidi="en-US"/>
              </w:rPr>
            </w:r>
          </w:p>
          <w:p>
            <w:pPr>
              <w:pStyle w:val="Normal1"/>
              <w:rPr>
                <w:lang w:val="en-US" w:eastAsia="en-US" w:bidi="en-US"/>
              </w:rPr>
            </w:pPr>
            <w:r>
              <w:rPr>
                <w:rFonts w:eastAsia="Arial" w:cs="Arial" w:ascii="Arial" w:hAnsi="Arial"/>
                <w:sz w:val="20"/>
                <w:szCs w:val="20"/>
                <w:lang w:val="en-US" w:eastAsia="en-US" w:bidi="en-US"/>
              </w:rPr>
              <w:t>  </w:t>
            </w:r>
            <w:r>
              <w:rPr>
                <w:rFonts w:eastAsia="Arial" w:cs="Arial" w:ascii="Arial" w:hAnsi="Arial"/>
                <w:sz w:val="20"/>
                <w:szCs w:val="20"/>
                <w:lang w:val="en-US" w:eastAsia="en-US" w:bidi="en-US"/>
              </w:rPr>
              <w:t>- The date </w:t>
            </w:r>
          </w:p>
          <w:p>
            <w:pPr>
              <w:pStyle w:val="Normal1"/>
              <w:rPr>
                <w:lang w:val="en-US" w:eastAsia="en-US" w:bidi="en-US"/>
              </w:rPr>
            </w:pPr>
            <w:r>
              <w:rPr>
                <w:rFonts w:eastAsia="Arial" w:cs="Arial" w:ascii="Arial" w:hAnsi="Arial"/>
                <w:sz w:val="20"/>
                <w:szCs w:val="20"/>
                <w:lang w:val="en-US" w:eastAsia="en-US" w:bidi="en-US"/>
              </w:rPr>
              <w:t xml:space="preserve">  </w:t>
            </w:r>
            <w:r>
              <w:rPr>
                <w:rFonts w:eastAsia="Arial" w:cs="Arial" w:ascii="Arial" w:hAnsi="Arial"/>
                <w:sz w:val="20"/>
                <w:szCs w:val="20"/>
                <w:lang w:val="en-US" w:eastAsia="en-US" w:bidi="en-US"/>
              </w:rPr>
              <w:t>- Landlord's address </w:t>
            </w:r>
          </w:p>
          <w:p>
            <w:pPr>
              <w:pStyle w:val="Normal1"/>
              <w:rPr>
                <w:lang w:val="en-US" w:eastAsia="en-US" w:bidi="en-US"/>
              </w:rPr>
            </w:pPr>
            <w:r>
              <w:rPr>
                <w:rFonts w:eastAsia="Arial" w:cs="Arial" w:ascii="Arial" w:hAnsi="Arial"/>
                <w:sz w:val="20"/>
                <w:szCs w:val="20"/>
                <w:lang w:val="en-US" w:eastAsia="en-US" w:bidi="en-US"/>
              </w:rPr>
              <w:t xml:space="preserve">  </w:t>
            </w:r>
            <w:r>
              <w:rPr>
                <w:rFonts w:eastAsia="Arial" w:cs="Arial" w:ascii="Arial" w:hAnsi="Arial"/>
                <w:sz w:val="20"/>
                <w:szCs w:val="20"/>
                <w:lang w:val="en-US" w:eastAsia="en-US" w:bidi="en-US"/>
              </w:rPr>
              <w:t>- The date you intend to vacate </w:t>
            </w:r>
          </w:p>
          <w:p>
            <w:pPr>
              <w:pStyle w:val="Normal1"/>
              <w:rPr>
                <w:lang w:val="en-US" w:eastAsia="en-US" w:bidi="en-US"/>
              </w:rPr>
            </w:pPr>
            <w:r>
              <w:rPr>
                <w:rFonts w:eastAsia="Arial" w:cs="Arial" w:ascii="Arial" w:hAnsi="Arial"/>
                <w:sz w:val="20"/>
                <w:szCs w:val="20"/>
                <w:lang w:val="en-US" w:eastAsia="en-US" w:bidi="en-US"/>
              </w:rPr>
              <w:t xml:space="preserve">  </w:t>
            </w:r>
            <w:r>
              <w:rPr>
                <w:rFonts w:eastAsia="Arial" w:cs="Arial" w:ascii="Arial" w:hAnsi="Arial"/>
                <w:sz w:val="20"/>
                <w:szCs w:val="20"/>
                <w:lang w:val="en-US" w:eastAsia="en-US" w:bidi="en-US"/>
              </w:rPr>
              <w:t>- The name of the apartment complex or address </w:t>
            </w:r>
          </w:p>
          <w:p>
            <w:pPr>
              <w:pStyle w:val="Normal1"/>
              <w:rPr>
                <w:lang w:val="en-US" w:eastAsia="en-US" w:bidi="en-US"/>
              </w:rPr>
            </w:pPr>
            <w:r>
              <w:rPr>
                <w:rFonts w:eastAsia="Arial" w:cs="Arial" w:ascii="Arial" w:hAnsi="Arial"/>
                <w:sz w:val="20"/>
                <w:szCs w:val="20"/>
                <w:lang w:val="en-US" w:eastAsia="en-US" w:bidi="en-US"/>
              </w:rPr>
              <w:t xml:space="preserve">  </w:t>
            </w:r>
            <w:r>
              <w:rPr>
                <w:rFonts w:eastAsia="Arial" w:cs="Arial" w:ascii="Arial" w:hAnsi="Arial"/>
                <w:sz w:val="20"/>
                <w:szCs w:val="20"/>
                <w:lang w:val="en-US" w:eastAsia="en-US" w:bidi="en-US"/>
              </w:rPr>
              <w:t>- A request for a final walkthrough </w:t>
            </w:r>
          </w:p>
          <w:p>
            <w:pPr>
              <w:pStyle w:val="Normal1"/>
              <w:rPr>
                <w:lang w:val="en-US" w:eastAsia="en-US" w:bidi="en-US"/>
              </w:rPr>
            </w:pPr>
            <w:r>
              <w:rPr>
                <w:rFonts w:eastAsia="Arial" w:cs="Arial" w:ascii="Arial" w:hAnsi="Arial"/>
                <w:sz w:val="20"/>
                <w:szCs w:val="20"/>
                <w:lang w:val="en-US" w:eastAsia="en-US" w:bidi="en-US"/>
              </w:rPr>
              <w:t xml:space="preserve">  </w:t>
            </w:r>
            <w:r>
              <w:rPr>
                <w:rFonts w:eastAsia="Arial" w:cs="Arial" w:ascii="Arial" w:hAnsi="Arial"/>
                <w:sz w:val="20"/>
                <w:szCs w:val="20"/>
                <w:lang w:val="en-US" w:eastAsia="en-US" w:bidi="en-US"/>
              </w:rPr>
              <w:t>- A Mention of the Clause in Your Original Lease </w:t>
            </w:r>
          </w:p>
          <w:p>
            <w:pPr>
              <w:pStyle w:val="Normal1"/>
              <w:rPr>
                <w:lang w:val="en-US" w:eastAsia="en-US" w:bidi="en-US"/>
              </w:rPr>
            </w:pPr>
            <w:r>
              <w:rPr>
                <w:rFonts w:eastAsia="Arial" w:cs="Arial" w:ascii="Arial" w:hAnsi="Arial"/>
                <w:sz w:val="20"/>
                <w:szCs w:val="20"/>
                <w:lang w:val="en-US" w:eastAsia="en-US" w:bidi="en-US"/>
              </w:rPr>
              <w:t xml:space="preserve">  </w:t>
            </w:r>
            <w:r>
              <w:rPr>
                <w:rFonts w:eastAsia="Arial" w:cs="Arial" w:ascii="Arial" w:hAnsi="Arial"/>
                <w:sz w:val="20"/>
                <w:szCs w:val="20"/>
                <w:lang w:val="en-US" w:eastAsia="en-US" w:bidi="en-US"/>
              </w:rPr>
              <w:t>- Your forwarding address</w:t>
            </w:r>
          </w:p>
        </w:tc>
      </w:tr>
    </w:tbl>
    <w:p>
      <w:pPr>
        <w:pStyle w:val="Normal1"/>
        <w:rPr/>
      </w:pPr>
      <w:r>
        <w:rPr/>
      </w:r>
    </w:p>
    <w:p>
      <w:pPr>
        <w:pStyle w:val="Normal1"/>
        <w:rPr/>
      </w:pPr>
      <w:r>
        <w:rPr/>
      </w:r>
    </w:p>
    <w:sectPr>
      <w:headerReference w:type="default" r:id="rId5"/>
      <w:footerReference w:type="default" r:id="rId6"/>
      <w:type w:val="nextPage"/>
      <w:pgSz w:w="12240" w:h="15840"/>
      <w:pgMar w:left="1361" w:right="1361" w:header="708" w:top="1304" w:footer="40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680"/>
      <w:gridCol w:w="4680"/>
    </w:tblGrid>
    <w:tr>
      <w:trPr/>
      <w:tc>
        <w:tcPr>
          <w:tcW w:w="4680" w:type="dxa"/>
          <w:tcBorders/>
          <w:shd w:fill="auto" w:val="clear"/>
        </w:tcPr>
        <w:p>
          <w:pPr>
            <w:pStyle w:val="Normal"/>
            <w:rPr/>
          </w:pPr>
          <w:r>
            <w:rPr>
              <w:rFonts w:eastAsia="Arial" w:cs="Arial" w:ascii="Arial" w:hAnsi="Arial"/>
              <w:b/>
              <w:bCs/>
              <w:sz w:val="20"/>
              <w:szCs w:val="20"/>
              <w:lang w:val="en-US" w:eastAsia="en-US" w:bidi="en-US"/>
            </w:rPr>
            <w:t>Notice of Intent to Vacate</w:t>
          </w:r>
          <w:r>
            <w:rPr>
              <w:rFonts w:eastAsia="Arial" w:cs="Arial" w:ascii="Arial" w:hAnsi="Arial"/>
              <w:sz w:val="20"/>
              <w:szCs w:val="20"/>
              <w:lang w:val="en-US" w:eastAsia="en-US" w:bidi="en-US"/>
            </w:rPr>
            <w:t> (Rev. 133C89F)</w:t>
          </w:r>
        </w:p>
      </w:tc>
      <w:tc>
        <w:tcPr>
          <w:tcW w:w="4680" w:type="dxa"/>
          <w:tcBorders/>
          <w:shd w:fill="auto" w:val="clear"/>
        </w:tcPr>
        <w:p>
          <w:pPr>
            <w:pStyle w:val="Normal"/>
            <w:jc w:val="right"/>
            <w:rPr>
              <w:rFonts w:ascii="Arial" w:hAnsi="Arial" w:eastAsia="Arial" w:cs="Arial"/>
            </w:rPr>
          </w:pPr>
          <w:r>
            <w:rPr/>
            <w:fldChar w:fldCharType="begin"/>
          </w:r>
          <w:r>
            <w:rPr/>
            <w:instrText> PAGE </w:instrText>
          </w:r>
          <w:r>
            <w:rPr/>
            <w:fldChar w:fldCharType="separate"/>
          </w:r>
          <w:r>
            <w:rPr/>
            <w:t>1</w:t>
          </w:r>
          <w:r>
            <w:rPr/>
            <w:fldChar w:fldCharType="end"/>
          </w:r>
          <w:r>
            <w:rPr>
              <w:rFonts w:eastAsia="Arial" w:cs="Arial" w:ascii="Arial" w:hAnsi="Arial"/>
            </w:rPr>
            <w:t xml:space="preserve"> </w:t>
          </w:r>
          <w:r>
            <w:rPr>
              <w:rFonts w:eastAsia="Arial" w:cs="Arial" w:ascii="Arial" w:hAnsi="Arial"/>
            </w:rPr>
            <w:t xml:space="preserve">/ </w:t>
          </w:r>
          <w:r>
            <w:rPr>
              <w:rFonts w:eastAsia="Arial" w:cs="Arial" w:ascii="Arial" w:hAnsi="Arial"/>
            </w:rPr>
            <w:fldChar w:fldCharType="begin"/>
          </w:r>
          <w:r>
            <w:rPr>
              <w:rFonts w:eastAsia="Arial" w:cs="Arial" w:ascii="Arial" w:hAnsi="Arial"/>
            </w:rPr>
            <w:instrText> PAGEREF _SubDocumentEnd0 \h </w:instrText>
          </w:r>
          <w:r>
            <w:rPr>
              <w:rFonts w:eastAsia="Arial" w:cs="Arial" w:ascii="Arial" w:hAnsi="Arial"/>
            </w:rPr>
            <w:fldChar w:fldCharType="separate"/>
          </w:r>
          <w:r>
            <w:rPr>
              <w:rFonts w:eastAsia="Arial" w:cs="Arial" w:ascii="Arial" w:hAnsi="Arial"/>
            </w:rPr>
            <w:t>1</w:t>
          </w:r>
          <w:r>
            <w:rPr>
              <w:rFonts w:eastAsia="Arial" w:cs="Arial" w:ascii="Arial" w:hAnsi="Arial"/>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9518"/>
    </w:tblGrid>
    <w:tr>
      <w:trPr/>
      <w:tc>
        <w:tcPr>
          <w:tcW w:w="9518" w:type="dxa"/>
          <w:tcBorders>
            <w:top w:val="single" w:sz="8" w:space="0" w:color="000000"/>
          </w:tcBorders>
          <w:shd w:fill="auto" w:val="clear"/>
        </w:tcPr>
        <w:p>
          <w:pPr>
            <w:pStyle w:val="Normal1"/>
            <w:rPr/>
          </w:pPr>
          <w:r>
            <w:rPr>
              <w:rFonts w:eastAsia="Arial" w:cs="Arial" w:ascii="Arial" w:hAnsi="Arial"/>
              <w:b/>
              <w:bCs/>
              <w:sz w:val="20"/>
              <w:szCs w:val="20"/>
              <w:lang w:val="en-US" w:eastAsia="en-US" w:bidi="en-US"/>
            </w:rPr>
            <w:t>Notice of Intent to Vacate</w:t>
          </w:r>
          <w:r>
            <w:rPr>
              <w:rFonts w:eastAsia="Arial" w:cs="Arial" w:ascii="Arial" w:hAnsi="Arial"/>
              <w:sz w:val="20"/>
              <w:szCs w:val="20"/>
              <w:lang w:val="en-US" w:eastAsia="en-US" w:bidi="en-US"/>
            </w:rPr>
            <w:t> (Rev. 133C89F)</w:t>
          </w:r>
        </w:p>
      </w:tc>
    </w:tr>
  </w:tbl>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TW"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TW" w:bidi="ar-SA"/>
    </w:rPr>
  </w:style>
  <w:style w:type="paragraph" w:styleId="Normal1">
    <w:name w:val="Normal_1"/>
    <w:qFormat/>
    <w:pPr>
      <w:widowControl/>
    </w:pPr>
    <w:rPr>
      <w:rFonts w:ascii="Times New Roman" w:hAnsi="Times New Roman" w:eastAsia="Times New Roman" w:cs="Times New Roman"/>
      <w:color w:val="auto"/>
      <w:sz w:val="24"/>
      <w:szCs w:val="24"/>
      <w:lang w:val="en-US" w:eastAsia="zh-TW"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2017-09-11T11:01:00Z</dcterms:created>
  <dc:creator>Product Development</dc:creator>
  <dc:description/>
  <cp:keywords/>
  <dc:language>en-US</dc:language>
  <cp:lastModifiedBy>Product Development</cp:lastModifiedBy>
  <dcterms:modified xsi:type="dcterms:W3CDTF">2017-09-11T11:01:00Z</dcterms:modified>
  <cp:revision>2</cp:revision>
  <dc:subject/>
  <dc:title/>
</cp:coreProperties>
</file>