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5788025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45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4210050</wp:posOffset>
                </wp:positionV>
                <wp:extent cx="5679440" cy="17653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If there is no response to this letter by _________________, 20____, all legal rights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1.5pt;width:447.1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If there is no response to this letter by _________________, 20____, all legal rights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4384675</wp:posOffset>
                </wp:positionV>
                <wp:extent cx="526351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shall be explored, including, but not limited to, legal proceedings necessary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5.25pt;width:414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shall be explored, including, but not limited to, legal proceedings necessary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4562475</wp:posOffset>
                </wp:positionV>
                <wp:extent cx="278955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accordance with State and Federal laws.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9.25pt;width:21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accordance with State and Federal laws.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4737100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7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4911725</wp:posOffset>
                </wp:positionV>
                <wp:extent cx="564197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2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notice of demand serves as official notice to you and may be tendered in court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6.75pt;width:444.1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notice of demand serves as official notice to you and may be tendered in court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5086350</wp:posOffset>
                </wp:positionV>
                <wp:extent cx="5415915" cy="17653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as evidence of your failure to cooperate. If legal action is to occur to resolve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0.5pt;width:426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as evidence of your failure to cooperate. If legal action is to occur to resolve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5260975</wp:posOffset>
                </wp:positionV>
                <wp:extent cx="361632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58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matter, it may involve having you pay attorney’s fees.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4.25pt;width:284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matter, it may involve having you pay attorney’s fees.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5438775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8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5613400</wp:posOffset>
                </wp:positionV>
                <wp:extent cx="3531870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We hope to resolve this matter as soon as possible.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2pt;width:278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We hope to resolve this matter as soon as possible.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4035425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5963285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6137910</wp:posOffset>
                </wp:positionV>
                <wp:extent cx="702310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3.3pt;width:55.2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6315710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6490335</wp:posOffset>
                </wp:positionV>
                <wp:extent cx="190944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7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11.05pt;width:150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6441440</wp:posOffset>
                </wp:positionH>
                <wp:positionV relativeFrom="paragraph">
                  <wp:posOffset>10079355</wp:posOffset>
                </wp:positionV>
                <wp:extent cx="686435" cy="1473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2pt;margin-top:793.65pt;width:53.9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1169035</wp:posOffset>
                </wp:positionH>
                <wp:positionV relativeFrom="paragraph">
                  <wp:posOffset>10130790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.05pt;margin-top:79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3782695</wp:posOffset>
                </wp:positionH>
                <wp:positionV relativeFrom="paragraph">
                  <wp:posOffset>10130790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79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914400</wp:posOffset>
                </wp:positionH>
                <wp:positionV relativeFrom="paragraph">
                  <wp:posOffset>9987915</wp:posOffset>
                </wp:positionV>
                <wp:extent cx="254000" cy="25463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86.45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2456815</wp:posOffset>
                </wp:positionV>
                <wp:extent cx="244284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Date _________________, 20____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45pt;width:192.2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Date _________________, 20____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881380</wp:posOffset>
                </wp:positionV>
                <wp:extent cx="1905" cy="17653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914400</wp:posOffset>
                </wp:positionH>
                <wp:positionV relativeFrom="paragraph">
                  <wp:posOffset>1056005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8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914400</wp:posOffset>
                </wp:positionH>
                <wp:positionV relativeFrom="paragraph">
                  <wp:posOffset>1230630</wp:posOffset>
                </wp:positionV>
                <wp:extent cx="400050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6.9pt;width:31.4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1405255</wp:posOffset>
                </wp:positionV>
                <wp:extent cx="1485265" cy="17653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10.65pt;width:11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914400</wp:posOffset>
                </wp:positionH>
                <wp:positionV relativeFrom="paragraph">
                  <wp:posOffset>1579880</wp:posOffset>
                </wp:positionV>
                <wp:extent cx="1485265" cy="17653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4.4pt;width:11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914400</wp:posOffset>
                </wp:positionH>
                <wp:positionV relativeFrom="paragraph">
                  <wp:posOffset>1757680</wp:posOffset>
                </wp:positionV>
                <wp:extent cx="1485265" cy="176530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38.4pt;width:11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1932305</wp:posOffset>
                </wp:positionV>
                <wp:extent cx="1485265" cy="17653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52.15pt;width:116.8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914400</wp:posOffset>
                </wp:positionH>
                <wp:positionV relativeFrom="paragraph">
                  <wp:posOffset>2106930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5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2282190</wp:posOffset>
                </wp:positionV>
                <wp:extent cx="1905" cy="17653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1873885</wp:posOffset>
                </wp:positionH>
                <wp:positionV relativeFrom="paragraph">
                  <wp:posOffset>592455</wp:posOffset>
                </wp:positionV>
                <wp:extent cx="3877945" cy="29337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7200" cy="292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0"/>
                                <w:b/>
                                <w:szCs w:val="40"/>
                                <w:rFonts w:ascii="Arial" w:hAnsi="Arial"/>
                                <w:color w:val="000000"/>
                              </w:rPr>
                              <w:t xml:space="preserve">OFFICIAL NOTICE OF DEMAND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7.55pt;margin-top:46.65pt;width:305.25pt;height:2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0"/>
                          <w:b/>
                          <w:szCs w:val="40"/>
                          <w:rFonts w:ascii="Arial" w:hAnsi="Arial"/>
                          <w:color w:val="000000"/>
                        </w:rPr>
                        <w:t xml:space="preserve">OFFICIAL NOTICE OF DEMAND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2634615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0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2809240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2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2983865</wp:posOffset>
                </wp:positionV>
                <wp:extent cx="190055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>Dear _________________,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Arial" w:hAnsi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4.95pt;width:149.5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>Dear _________________,</w:t>
                      </w:r>
                      <w:r>
                        <w:rPr>
                          <w:sz w:val="24"/>
                          <w:szCs w:val="24"/>
                          <w:b/>
                          <w:rFonts w:ascii="Arial" w:hAnsi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3158490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3333115</wp:posOffset>
                </wp:positionV>
                <wp:extent cx="568769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92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Our client, _________________, has hired us to represent their interest in resolving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2.45pt;width:447.7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Our client, _________________, has hired us to represent their interest in resolving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3510915</wp:posOffset>
                </wp:positionV>
                <wp:extent cx="572452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this matter. This letter serves as an official demand for: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6.45pt;width:450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this matter. This letter serves as an official demand for: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3686175</wp:posOffset>
                </wp:positionV>
                <wp:extent cx="5723890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0.25pt;width:45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3860800</wp:posOffset>
                </wp:positionV>
                <wp:extent cx="5723890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32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Arial" w:hAnsi="Arial"/>
                                <w:color w:val="000000"/>
                              </w:rPr>
                              <w:t xml:space="preserve">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04pt;width:450.6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Arial" w:hAnsi="Arial"/>
                          <w:color w:val="000000"/>
                        </w:rPr>
                        <w:t xml:space="preserve">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05" w:h="16839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