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7293610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57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1372235</wp:posOffset>
                </wp:positionH>
                <wp:positionV relativeFrom="paragraph">
                  <wp:posOffset>5505450</wp:posOffset>
                </wp:positionV>
                <wp:extent cx="138430" cy="17907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33.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1502410</wp:posOffset>
                </wp:positionH>
                <wp:positionV relativeFrom="paragraph">
                  <wp:posOffset>5509260</wp:posOffset>
                </wp:positionV>
                <wp:extent cx="411353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At-Will with written notification of at least ____ days’ notice.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33.8pt;width:323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At-Will with written notification of at least ____ days’ notice.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1372235</wp:posOffset>
                </wp:positionH>
                <wp:positionV relativeFrom="paragraph">
                  <wp:posOffset>5705475</wp:posOffset>
                </wp:positionV>
                <wp:extent cx="138430" cy="17907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49.2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1502410</wp:posOffset>
                </wp:positionH>
                <wp:positionV relativeFrom="paragraph">
                  <wp:posOffset>5708650</wp:posOffset>
                </wp:positionV>
                <wp:extent cx="3392170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On the date of ___________________, 20____.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49.5pt;width:26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On the date of ___________________, 20____.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5890260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6068060</wp:posOffset>
                </wp:positionV>
                <wp:extent cx="577151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III. Cleaner’s Duties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agrees to perform work for the Client on the terms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.8pt;width:45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III. Cleaner’s Duties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agrees to perform work for the Client on the terms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6242685</wp:posOffset>
                </wp:positionV>
                <wp:extent cx="55772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conditions set forth in this Agreement and agrees to devote all necessary time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1.55pt;width:43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conditions set forth in this Agreement and agrees to devote all necessary time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914400</wp:posOffset>
                </wp:positionH>
                <wp:positionV relativeFrom="paragraph">
                  <wp:posOffset>6417310</wp:posOffset>
                </wp:positionV>
                <wp:extent cx="591629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attention, within reason, to the performance of the duties as follows: 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5.3pt;width:465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attention, within reason, to the performance of the duties as follows: 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6591935</wp:posOffset>
                </wp:positionV>
                <wp:extent cx="593534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 (“Duties”).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9.05pt;width:467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 (“Duties”).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6766560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914400</wp:posOffset>
                </wp:positionH>
                <wp:positionV relativeFrom="paragraph">
                  <wp:posOffset>6944360</wp:posOffset>
                </wp:positionV>
                <wp:extent cx="5779770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Cleaner further agrees that in all aspects of their Duties that he/she/they shall comply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6.8pt;width:4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Cleaner further agrees that in all aspects of their Duties that he/she/they shall comply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914400</wp:posOffset>
                </wp:positionH>
                <wp:positionV relativeFrom="paragraph">
                  <wp:posOffset>7118985</wp:posOffset>
                </wp:positionV>
                <wp:extent cx="5878830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the policies, standards, and regulations of the Client and to the best of their ability.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0.55pt;width:46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the policies, standards, and regulations of the Client and to the best of their ability.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5308600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7468870</wp:posOffset>
                </wp:positionV>
                <wp:extent cx="596074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IV. Payment Amount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Client agrees to pay the Cleaner the following compensation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8.1pt;width:46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IV. Payment Amount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Client agrees to pay the Cleaner the following compensation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914400</wp:posOffset>
                </wp:positionH>
                <wp:positionV relativeFrom="paragraph">
                  <wp:posOffset>7642860</wp:posOffset>
                </wp:positionV>
                <wp:extent cx="4212590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for the Duties performed under this Agreement: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8pt;width:33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for the Duties performed under this Agreement: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914400</wp:posOffset>
                </wp:positionH>
                <wp:positionV relativeFrom="paragraph">
                  <wp:posOffset>7821295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1372235</wp:posOffset>
                </wp:positionH>
                <wp:positionV relativeFrom="paragraph">
                  <wp:posOffset>8014335</wp:posOffset>
                </wp:positionV>
                <wp:extent cx="138430" cy="17907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31.0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1502410</wp:posOffset>
                </wp:positionH>
                <wp:positionV relativeFrom="paragraph">
                  <wp:posOffset>8018145</wp:posOffset>
                </wp:positionV>
                <wp:extent cx="1018540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$____ / 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31.35pt;width:8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$____ / 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1372235</wp:posOffset>
                </wp:positionH>
                <wp:positionV relativeFrom="paragraph">
                  <wp:posOffset>8214360</wp:posOffset>
                </wp:positionV>
                <wp:extent cx="138430" cy="17907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46.8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1502410</wp:posOffset>
                </wp:positionH>
                <wp:positionV relativeFrom="paragraph">
                  <wp:posOffset>8217535</wp:posOffset>
                </wp:positionV>
                <wp:extent cx="155257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$____ / per Cleaning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47.05pt;width:12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$____ / per Cleaning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1372235</wp:posOffset>
                </wp:positionH>
                <wp:positionV relativeFrom="paragraph">
                  <wp:posOffset>8417560</wp:posOffset>
                </wp:positionV>
                <wp:extent cx="138430" cy="17907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62.8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1502410</wp:posOffset>
                </wp:positionH>
                <wp:positionV relativeFrom="paragraph">
                  <wp:posOffset>8421370</wp:posOffset>
                </wp:positionV>
                <wp:extent cx="530796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63.1pt;width:4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Other: 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914400</wp:posOffset>
                </wp:positionH>
                <wp:positionV relativeFrom="paragraph">
                  <wp:posOffset>8602345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914400</wp:posOffset>
                </wp:positionH>
                <wp:positionV relativeFrom="paragraph">
                  <wp:posOffset>8776970</wp:posOffset>
                </wp:positionV>
                <wp:extent cx="308546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Hereinafter known as the “Payment Amount”.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1pt;width:24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Hereinafter known as the “Payment Amount”.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914400</wp:posOffset>
                </wp:positionH>
                <wp:positionV relativeFrom="paragraph">
                  <wp:posOffset>8954770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3206115</wp:posOffset>
                </wp:positionV>
                <wp:extent cx="5713730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mailing address of ___________________, City of 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45pt;width:449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mailing address of ___________________, City of 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1103630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1278255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1453515</wp:posOffset>
                </wp:positionV>
                <wp:extent cx="4709160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I. The Parties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Cleaning Services Contract, (“Agreement”)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4.45pt;width:37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I. The Parties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Cleaning Services Contract, (“Agreement”)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1628140</wp:posOffset>
                </wp:positionV>
                <wp:extent cx="5024120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___________________, 20____ (“Effective Date”) made by and between: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8.2pt;width:39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___________________, 20____ (“Effective Date”) made by and between: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1805940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1980565</wp:posOffset>
                </wp:positionV>
                <wp:extent cx="586740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Client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___________________________________________________________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5.95pt;width:46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Client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___________________________________________________________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2155190</wp:posOffset>
                </wp:positionV>
                <wp:extent cx="5840730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mailing address of ___________________, City of 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9.7pt;width:459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mailing address of ___________________, City of 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2329815</wp:posOffset>
                </wp:positionV>
                <wp:extent cx="233235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___________________, (“Client”)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3.45pt;width:18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___________________, (“Client”)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2504440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2682240</wp:posOffset>
                </wp:positionV>
                <wp:extent cx="365760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2pt;width:2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2856865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3031490</wp:posOffset>
                </wp:positionV>
                <wp:extent cx="5876290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Cleaner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________________________________________________________ with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7pt;width:462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Cleaner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________________________________________________________ with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1797685</wp:posOffset>
                </wp:positionH>
                <wp:positionV relativeFrom="paragraph">
                  <wp:posOffset>815340</wp:posOffset>
                </wp:positionV>
                <wp:extent cx="4244975" cy="29337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40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CLEANING SERVICES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55pt;margin-top:64.2pt;width:334.1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CLEANING SERVICES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3380740</wp:posOffset>
                </wp:positionV>
                <wp:extent cx="251904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___________________, (“Cleaner”).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6.2pt;width:19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___________________, (“Cleaner”).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3559175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3733800</wp:posOffset>
                </wp:positionV>
                <wp:extent cx="5920740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 Provider and Client are each referred to herein as a “Party” and, collectively,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4pt;width:46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 Provider and Client are each referred to herein as a “Party” and, collectively,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3908425</wp:posOffset>
                </wp:positionV>
                <wp:extent cx="923290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"Parties."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7.75pt;width:72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"Parties."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4083050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4257675</wp:posOffset>
                </wp:positionV>
                <wp:extent cx="5568950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NOW, THEREFORE, FOR AND IN CONSIDERATION of the mutual promises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25pt;width:43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NOW, THEREFORE, FOR AND IN CONSIDERATION of the mutual promises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4435475</wp:posOffset>
                </wp:positionV>
                <wp:extent cx="5458460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agreements contained herein, the hires the Cleaner to work under the terms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9.25pt;width:42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agreements contained herein, the hires the Cleaner to work under the terms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4610100</wp:posOffset>
                </wp:positionV>
                <wp:extent cx="315404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conditions hereby agreed upon by the Parties: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3pt;width:24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conditions hereby agreed upon by the Parties: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4784725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4959350</wp:posOffset>
                </wp:positionV>
                <wp:extent cx="5048250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II. Commencement Date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term of this Agreement shall commence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5pt;width:39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II. Commencement Date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term of this Agreement shall commence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5133975</wp:posOffset>
                </wp:positionV>
                <wp:extent cx="5831840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___________________, 20____ (“Commencement Date”) and terminate: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25pt;width:459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___________________, 20____ (“Commencement Date”) and terminate: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6760210</wp:posOffset>
                </wp:positionV>
                <wp:extent cx="288226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the prior written consent of the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3pt;width:22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the prior written consent of the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4657725</wp:posOffset>
                </wp:positionV>
                <wp:extent cx="275526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any final payment made by the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6.75pt;width:21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any final payment made by the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914400</wp:posOffset>
                </wp:positionH>
                <wp:positionV relativeFrom="paragraph">
                  <wp:posOffset>4832350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5006975</wp:posOffset>
                </wp:positionV>
                <wp:extent cx="585279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VIII. Time is of the Essence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acknowledges that time is of the essence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4.25pt;width:46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VIII. Time is of the Essence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acknowledges that time is of the essence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5181600</wp:posOffset>
                </wp:positionV>
                <wp:extent cx="252666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performance of all Duties completed.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8pt;width:19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performance of all Duties completed.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914400</wp:posOffset>
                </wp:positionH>
                <wp:positionV relativeFrom="paragraph">
                  <wp:posOffset>5359400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914400</wp:posOffset>
                </wp:positionH>
                <wp:positionV relativeFrom="paragraph">
                  <wp:posOffset>5534025</wp:posOffset>
                </wp:positionV>
                <wp:extent cx="5932170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IX. Confidentiality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acknowledges and agrees that all financial and accounting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5.75pt;width:46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IX. Confidentiality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acknowledges and agrees that all financial and accounting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5708650</wp:posOffset>
                </wp:positionV>
                <wp:extent cx="58312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records, lists of property owned by Client, including amounts paid therefore, client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9.5pt;width:45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records, lists of property owned by Client, including amounts paid therefore, client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914400</wp:posOffset>
                </wp:positionH>
                <wp:positionV relativeFrom="paragraph">
                  <wp:posOffset>5883275</wp:posOffset>
                </wp:positionV>
                <wp:extent cx="554037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customer lists, and any other data and information related to the Client’s 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25pt;width:436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customer lists, and any other data and information related to the Client’s 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6057900</wp:posOffset>
                </wp:positionV>
                <wp:extent cx="573468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(“Confidential Information”). Therefore, except for disclosures required to be made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pt;width:45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(“Confidential Information”). Therefore, except for disclosures required to be made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914400</wp:posOffset>
                </wp:positionH>
                <wp:positionV relativeFrom="paragraph">
                  <wp:posOffset>6235700</wp:posOffset>
                </wp:positionV>
                <wp:extent cx="5779770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advance the business of the Client and information which is a matter of public record,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1pt;width:4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advance the business of the Client and information which is a matter of public record,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6410325</wp:posOffset>
                </wp:positionV>
                <wp:extent cx="5754370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Cleaner shall not, during the terms of this Agreement or after its termination, disclose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4.75pt;width:45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Cleaner shall not, during the terms of this Agreement or after its termination, disclose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6585585</wp:posOffset>
                </wp:positionV>
                <wp:extent cx="581406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Confidential Information for the benefit of the Cleaner or any other person, except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55pt;width:45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Confidential Information for the benefit of the Cleaner or any other person, except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4483100</wp:posOffset>
                </wp:positionV>
                <wp:extent cx="5881370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other items must be returned by the Cleaner. Failure to do so may result in a delay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pt;width:46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other items must be returned by the Cleaner. Failure to do so may result in a delay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914400</wp:posOffset>
                </wp:positionH>
                <wp:positionV relativeFrom="paragraph">
                  <wp:posOffset>6934835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1143000</wp:posOffset>
                </wp:positionH>
                <wp:positionV relativeFrom="paragraph">
                  <wp:posOffset>7112635</wp:posOffset>
                </wp:positionV>
                <wp:extent cx="564451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Return of Documents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acknowledges and agrees that all originals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0.05pt;width:44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Return of Documents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acknowledges and agrees that all originals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1372235</wp:posOffset>
                </wp:positionH>
                <wp:positionV relativeFrom="paragraph">
                  <wp:posOffset>7287260</wp:posOffset>
                </wp:positionV>
                <wp:extent cx="5474970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copies of records, reports, documents, lists, plans, memoranda, notes, and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73.8pt;width:43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copies of records, reports, documents, lists, plans, memoranda, notes, and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1372235</wp:posOffset>
                </wp:positionH>
                <wp:positionV relativeFrom="paragraph">
                  <wp:posOffset>7461885</wp:posOffset>
                </wp:positionV>
                <wp:extent cx="506031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documentation related to the business of the Client containing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87.55pt;width:39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documentation related to the business of the Client containing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1372235</wp:posOffset>
                </wp:positionH>
                <wp:positionV relativeFrom="paragraph">
                  <wp:posOffset>7636510</wp:posOffset>
                </wp:positionV>
                <wp:extent cx="523811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shall be the sole and exclusive property of the Client that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01.3pt;width:41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shall be the sole and exclusive property of the Client that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1372235</wp:posOffset>
                </wp:positionH>
                <wp:positionV relativeFrom="paragraph">
                  <wp:posOffset>7811770</wp:posOffset>
                </wp:positionV>
                <wp:extent cx="54756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returned to the Client upon termination of this Agreement or upon written request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15.1pt;width:43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returned to the Client upon termination of this Agreement or upon written request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1372235</wp:posOffset>
                </wp:positionH>
                <wp:positionV relativeFrom="paragraph">
                  <wp:posOffset>7988935</wp:posOffset>
                </wp:positionV>
                <wp:extent cx="89979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the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29.05pt;width:7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the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1143000</wp:posOffset>
                </wp:positionH>
                <wp:positionV relativeFrom="paragraph">
                  <wp:posOffset>8163560</wp:posOffset>
                </wp:positionV>
                <wp:extent cx="537908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Injunction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Client agrees that it would be difficult to measure damage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2.8pt;width:42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Injunction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Client agrees that it would be difficult to measure damage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1372235</wp:posOffset>
                </wp:positionH>
                <wp:positionV relativeFrom="paragraph">
                  <wp:posOffset>8338820</wp:posOffset>
                </wp:positionV>
                <wp:extent cx="5361940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Client’s business from any breach by the Cleaner under this Section, therefore,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56.6pt;width:42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Client’s business from any breach by the Cleaner under this Section, therefore,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1372235</wp:posOffset>
                </wp:positionH>
                <wp:positionV relativeFrom="paragraph">
                  <wp:posOffset>8513445</wp:posOffset>
                </wp:positionV>
                <wp:extent cx="477202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monetary damages would be inadequate remedy for such breach.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70.35pt;width:37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monetary damages would be inadequate remedy for such breach.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1372235</wp:posOffset>
                </wp:positionH>
                <wp:positionV relativeFrom="paragraph">
                  <wp:posOffset>8688070</wp:posOffset>
                </wp:positionV>
                <wp:extent cx="5320030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Accordingly, the Cleaner agrees that if he/she/they should breach this Section,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84.1pt;width:41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Accordingly, the Cleaner agrees that if he/she/they should breach this Section,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1372235</wp:posOffset>
                </wp:positionH>
                <wp:positionV relativeFrom="paragraph">
                  <wp:posOffset>8862695</wp:posOffset>
                </wp:positionV>
                <wp:extent cx="5424170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shall be entitled to, in addition to all other remedies it may have at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97.85pt;width:42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shall be entitled to, in addition to all other remedies it may have at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1502410</wp:posOffset>
                </wp:positionH>
                <wp:positionV relativeFrom="paragraph">
                  <wp:posOffset>2195830</wp:posOffset>
                </wp:positionV>
                <wp:extent cx="530796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72.9pt;width:4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Other: 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986155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1372235</wp:posOffset>
                </wp:positionH>
                <wp:positionV relativeFrom="paragraph">
                  <wp:posOffset>1179830</wp:posOffset>
                </wp:positionV>
                <wp:extent cx="138430" cy="17907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92.9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1502410</wp:posOffset>
                </wp:positionH>
                <wp:positionV relativeFrom="paragraph">
                  <wp:posOffset>1183005</wp:posOffset>
                </wp:positionV>
                <wp:extent cx="476250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Daily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93.15pt;width:3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Daily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1372235</wp:posOffset>
                </wp:positionH>
                <wp:positionV relativeFrom="paragraph">
                  <wp:posOffset>1383030</wp:posOffset>
                </wp:positionV>
                <wp:extent cx="138430" cy="17907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08.9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1502410</wp:posOffset>
                </wp:positionH>
                <wp:positionV relativeFrom="paragraph">
                  <wp:posOffset>1386205</wp:posOffset>
                </wp:positionV>
                <wp:extent cx="63436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Weekly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09.15pt;width:49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Weekly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1372235</wp:posOffset>
                </wp:positionH>
                <wp:positionV relativeFrom="paragraph">
                  <wp:posOffset>1586230</wp:posOffset>
                </wp:positionV>
                <wp:extent cx="138430" cy="17907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24.9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1502410</wp:posOffset>
                </wp:positionH>
                <wp:positionV relativeFrom="paragraph">
                  <wp:posOffset>1590040</wp:posOffset>
                </wp:positionV>
                <wp:extent cx="820420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Bi-Weekly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25.2pt;width:6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Bi-Weekly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1372235</wp:posOffset>
                </wp:positionH>
                <wp:positionV relativeFrom="paragraph">
                  <wp:posOffset>1789430</wp:posOffset>
                </wp:positionV>
                <wp:extent cx="138430" cy="17907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40.9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1502410</wp:posOffset>
                </wp:positionH>
                <wp:positionV relativeFrom="paragraph">
                  <wp:posOffset>1792605</wp:posOffset>
                </wp:positionV>
                <wp:extent cx="67119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Monthly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41.15pt;width:5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Monthly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1372235</wp:posOffset>
                </wp:positionH>
                <wp:positionV relativeFrom="paragraph">
                  <wp:posOffset>1989455</wp:posOffset>
                </wp:positionV>
                <wp:extent cx="138430" cy="17907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56.6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1502410</wp:posOffset>
                </wp:positionH>
                <wp:positionV relativeFrom="paragraph">
                  <wp:posOffset>1993265</wp:posOffset>
                </wp:positionV>
                <wp:extent cx="1018540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Per Cleaning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56.95pt;width:8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Per Cleaning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1372235</wp:posOffset>
                </wp:positionH>
                <wp:positionV relativeFrom="paragraph">
                  <wp:posOffset>2192655</wp:posOffset>
                </wp:positionV>
                <wp:extent cx="138430" cy="17907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72.6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811530</wp:posOffset>
                </wp:positionV>
                <wp:extent cx="491553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V. Payment Method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. The Payment Amount shall be paid: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9pt;width:38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V. Payment Method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. The Payment Amount shall be paid: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2376805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2552065</wp:posOffset>
                </wp:positionV>
                <wp:extent cx="5523230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Hereinafter known as the “Payment Method”. The Payment Amount and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0.95pt;width:43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Hereinafter known as the “Payment Method”. The Payment Amount and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2729865</wp:posOffset>
                </wp:positionV>
                <wp:extent cx="3238500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Method shall be referred to as “Compensation”.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4.95pt;width:25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Method shall be referred to as “Compensation”.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2904490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3079115</wp:posOffset>
                </wp:positionV>
                <wp:extent cx="5770880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VI. Inspection of Duties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Any Compensation shall be subject to the Client inspecting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45pt;width:45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VI. Inspection of Duties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Any Compensation shall be subject to the Client inspecting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3253740</wp:posOffset>
                </wp:positionV>
                <wp:extent cx="5627370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completed Duties of the Cleaner. If any of the Duties performed by the Cleaner,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6.2pt;width:44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completed Duties of the Cleaner. If any of the Duties performed by the Cleaner,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3428365</wp:posOffset>
                </wp:positionV>
                <wp:extent cx="5890260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pursuant to this Agreement, is defective or incomplete, the Client shall have the right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9.95pt;width:46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pursuant to this Agreement, is defective or incomplete, the Client shall have the right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3606165</wp:posOffset>
                </wp:positionV>
                <wp:extent cx="568642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notify the Cleaner, at which time the Cleaner shall promptly correct such work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95pt;width:44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notify the Cleaner, at which time the Cleaner shall promptly correct such work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3780790</wp:posOffset>
                </wp:positionV>
                <wp:extent cx="1170940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reasonable time.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7.7pt;width:9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reasonable time.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3955415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4130040</wp:posOffset>
                </wp:positionV>
                <wp:extent cx="585533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VII. Return of Property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Upon the termination of this Agreement, all property provided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2pt;width:46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VII. Return of Property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Upon the termination of this Agreement, all property provided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4304665</wp:posOffset>
                </wp:positionV>
                <wp:extent cx="579691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the Client, including, but not limited to, cleaning supplies, uniforms, equipment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8.95pt;width:45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the Client, including, but not limited to, cleaning supplies, uniforms, equipment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6947535</wp:posOffset>
                </wp:positionV>
                <wp:extent cx="408622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expiration hereof and be binding upon the Cleaner or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7.05pt;width:32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expiration hereof and be binding upon the Cleaner or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5016500</wp:posOffset>
                </wp:positionV>
                <wp:extent cx="5848350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Cleaner shall be solely responsible and liable for any penalties, fines, or fees incurred.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pt;width:46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Cleaner shall be solely responsible and liable for any penalties, fines, or fees incurred.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5194300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914400</wp:posOffset>
                </wp:positionH>
                <wp:positionV relativeFrom="paragraph">
                  <wp:posOffset>5368925</wp:posOffset>
                </wp:positionV>
                <wp:extent cx="5731510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XIII. Alcohol and Drugs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agrees that the presence of alcohol and drugs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2.75pt;width:45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XIII. Alcohol and Drugs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agrees that the presence of alcohol and drugs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5544185</wp:posOffset>
                </wp:positionV>
                <wp:extent cx="573468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prohibited while performing the Duties and on the Work Site. If the Cleaner, or any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6.55pt;width:45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prohibited while performing the Duties and on the Work Site. If the Cleaner, or any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5718810</wp:posOffset>
                </wp:positionV>
                <wp:extent cx="5848350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their agents, employees, or sub-Cleaners are determined to be present or with alcohol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3pt;width:46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their agents, employees, or sub-Cleaners are determined to be present or with alcohol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5893435</wp:posOffset>
                </wp:positionV>
                <wp:extent cx="488759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drugs in their possession this Agreement shall terminate immediately.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4.05pt;width:38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drugs in their possession this Agreement shall terminate immediately.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914400</wp:posOffset>
                </wp:positionH>
                <wp:positionV relativeFrom="paragraph">
                  <wp:posOffset>6071235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6245860</wp:posOffset>
                </wp:positionV>
                <wp:extent cx="594423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XIV. Successors and Assigns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provisions of this Agreement shall be binding upon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1.8pt;width:467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XIV. Successors and Assigns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provisions of this Agreement shall be binding upon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6420485</wp:posOffset>
                </wp:positionV>
                <wp:extent cx="58566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inured to the benefit of heirs, personal representatives, successors and assigns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5.55pt;width:46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inured to the benefit of heirs, personal representatives, successors and assigns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6595110</wp:posOffset>
                </wp:positionV>
                <wp:extent cx="531431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Parties. Any provision hereof which imposes upon the Cleaner or Client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9.3pt;width:41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Parties. Any provision hereof which imposes upon the Cleaner or Client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6769735</wp:posOffset>
                </wp:positionV>
                <wp:extent cx="58058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obligation after termination or expiration of this Agreement shall survive termination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3.05pt;width:45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obligation after termination or expiration of this Agreement shall survive termination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4841875</wp:posOffset>
                </wp:positionV>
                <wp:extent cx="5728970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accordance with the rules and regulations administered by federal law and OSHA.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25pt;width:45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accordance with the rules and regulations administered by federal law and OSHA.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914400</wp:posOffset>
                </wp:positionH>
                <wp:positionV relativeFrom="paragraph">
                  <wp:posOffset>7122160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7296785</wp:posOffset>
                </wp:positionV>
                <wp:extent cx="5596890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XV. Default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In the event of default under this Agreement, the defaulted Party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4.55pt;width:44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XV. Default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In the event of default under this Agreement, the defaulted Party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7472045</wp:posOffset>
                </wp:positionV>
                <wp:extent cx="566991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reimburse the non-defaulting Party or Parties for all costs and expenses reasonably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8.35pt;width:44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reimburse the non-defaulting Party or Parties for all costs and expenses reasonably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7646670</wp:posOffset>
                </wp:positionV>
                <wp:extent cx="5848350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incurred by the non-defaulting Party or Parties in connection with the default, including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2.1pt;width:46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incurred by the non-defaulting Party or Parties in connection with the default, including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7824470</wp:posOffset>
                </wp:positionV>
                <wp:extent cx="5638800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without limitation, attorney’s fees. Additionally, in the event a suit or action is filed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6.1pt;width:44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without limitation, attorney’s fees. Additionally, in the event a suit or action is filed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7999095</wp:posOffset>
                </wp:positionV>
                <wp:extent cx="5957570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enforce this Agreement or with respect to this Agreement, the prevailing Party or 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9.85pt;width:46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enforce this Agreement or with respect to this Agreement, the prevailing Party or 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914400</wp:posOffset>
                </wp:positionH>
                <wp:positionV relativeFrom="paragraph">
                  <wp:posOffset>8173720</wp:posOffset>
                </wp:positionV>
                <wp:extent cx="595820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be reimbursed by the other Party for all costs and expenses incurred in connection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3.6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be reimbursed by the other Party for all costs and expenses incurred in connection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914400</wp:posOffset>
                </wp:positionH>
                <wp:positionV relativeFrom="paragraph">
                  <wp:posOffset>8348345</wp:posOffset>
                </wp:positionV>
                <wp:extent cx="591248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the suit or action, including without limitation, reasonable attorney’s fees at the trial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35pt;width:46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the suit or action, including without limitation, reasonable attorney’s fees at the trial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914400</wp:posOffset>
                </wp:positionH>
                <wp:positionV relativeFrom="paragraph">
                  <wp:posOffset>8522970</wp:posOffset>
                </wp:positionV>
                <wp:extent cx="1408430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level and on appeal.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1.1pt;width:11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level and on appeal.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914400</wp:posOffset>
                </wp:positionH>
                <wp:positionV relativeFrom="paragraph">
                  <wp:posOffset>8700770</wp:posOffset>
                </wp:positionV>
                <wp:extent cx="1905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2914015</wp:posOffset>
                </wp:positionV>
                <wp:extent cx="5848350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independent contractor and is not an agent, partner, joint venture, nor employee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9.45pt;width:46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independent contractor and is not an agent, partner, joint venture, nor employee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1372235</wp:posOffset>
                </wp:positionH>
                <wp:positionV relativeFrom="paragraph">
                  <wp:posOffset>986155</wp:posOffset>
                </wp:positionV>
                <wp:extent cx="4551680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without showing or proving actual damages sustained by the 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77.65pt;width:35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without showing or proving actual damages sustained by the 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1143000</wp:posOffset>
                </wp:positionH>
                <wp:positionV relativeFrom="paragraph">
                  <wp:posOffset>1160780</wp:posOffset>
                </wp:positionV>
                <wp:extent cx="5389880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No Release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agrees that the termination of this Agreement shall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1.4pt;width:42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No Release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agrees that the termination of this Agreement shall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1372235</wp:posOffset>
                </wp:positionH>
                <wp:positionV relativeFrom="paragraph">
                  <wp:posOffset>1335405</wp:posOffset>
                </wp:positionV>
                <wp:extent cx="3831590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release him/her/they from the obligations in this Section.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05.15pt;width:30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release him/her/they from the obligations in this Section.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1513205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1687830</wp:posOffset>
                </wp:positionV>
                <wp:extent cx="5955030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X. Taxes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shall pay and be solely responsible for all withholdings, including, but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2.9pt;width:46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X. Taxes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shall pay and be solely responsible for all withholdings, including, but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1862455</wp:posOffset>
                </wp:positionV>
                <wp:extent cx="575119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 limited to, Social Security, State unemployment, State and Federal income taxes,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6.65pt;width:45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 limited to, Social Security, State unemployment, State and Federal income taxes,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2037080</wp:posOffset>
                </wp:positionV>
                <wp:extent cx="5585460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any other obligations. In addition, Cleaner shall pay all applicable sales or 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0.4pt;width:43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any other obligations. In addition, Cleaner shall pay all applicable sales or 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2212340</wp:posOffset>
                </wp:positionV>
                <wp:extent cx="536511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taxes on labor provided and materials furnished or otherwise required by law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2pt;width:42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taxes on labor provided and materials furnished or otherwise required by law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2389505</wp:posOffset>
                </wp:positionV>
                <wp:extent cx="260286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connection with the Duties performed.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8.15pt;width:20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connection with the Duties performed.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2564765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2739390</wp:posOffset>
                </wp:positionV>
                <wp:extent cx="573722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XI. Independent Contractor Status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acknowledges that he/she/they are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5.7pt;width:45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XI. Independent Contractor Status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acknowledges that he/she/they are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1372235</wp:posOffset>
                </wp:positionH>
                <wp:positionV relativeFrom="paragraph">
                  <wp:posOffset>811530</wp:posOffset>
                </wp:positionV>
                <wp:extent cx="5506720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equity, to an injunction or other appropriate orders to restrain any such breach,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3.9pt;width:43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equity, to an injunction or other appropriate orders to restrain any such breach,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3088640</wp:posOffset>
                </wp:positionV>
                <wp:extent cx="57042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Client. Cleaner shall have no authority to bind or otherwise obligate the Client in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3.2pt;width:44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Client. Cleaner shall have no authority to bind or otherwise obligate the Client in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3266440</wp:posOffset>
                </wp:positionV>
                <wp:extent cx="57804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manner nor shall the Cleaner represent to anyone that it has a right to do so. Cleaner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.2pt;width:45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manner nor shall the Cleaner represent to anyone that it has a right to do so. Cleaner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3441065</wp:posOffset>
                </wp:positionV>
                <wp:extent cx="5887720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further agrees that in the event that the Client suffers any loss or damage as a result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0.95pt;width:46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further agrees that in the event that the Client suffers any loss or damage as a result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3615690</wp:posOffset>
                </wp:positionV>
                <wp:extent cx="5687060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violation of this provision the Cleaner shall indemnify and hold harmless the 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7pt;width:4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violation of this provision the Cleaner shall indemnify and hold harmless the 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3790950</wp:posOffset>
                </wp:positionV>
                <wp:extent cx="2128520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from any such loss or damage.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5pt;width:167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from any such loss or damage.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3965575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4143375</wp:posOffset>
                </wp:positionV>
                <wp:extent cx="5466080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XII. Safety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Cleaner shall, at his/her/their own expense, be solely responsible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6.25pt;width:43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XII. Safety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Cleaner shall, at his/her/their own expense, be solely responsible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4318000</wp:posOffset>
                </wp:positionV>
                <wp:extent cx="5814060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protecting its employees, sub-Cleaners, material suppliers, and all other persons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0pt;width:45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protecting its employees, sub-Cleaners, material suppliers, and all other persons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4492625</wp:posOffset>
                </wp:positionV>
                <wp:extent cx="594931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risk of death, injury or bodily harm arising from or in any way related to the Duties 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75pt;width:46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risk of death, injury or bodily harm arising from or in any way related to the Duties 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4667250</wp:posOffset>
                </wp:positionV>
                <wp:extent cx="590359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site where it is being performed (“Work Site”). In addition, Cleaner agrees to always 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7.5pt;width:46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site where it is being performed (“Work Site”). In addition, Cleaner agrees to always 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5893435</wp:posOffset>
                </wp:positionV>
                <wp:extent cx="475043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Client’s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_______________________ Date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4.05pt;width:37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Client’s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_______________________ Date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4318000</wp:posOffset>
                </wp:positionV>
                <wp:extent cx="570166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questions needed to understand the terms, consequences, and binding effect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0pt;width:44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questions needed to understand the terms, consequences, and binding effect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4492625</wp:posOffset>
                </wp:positionV>
                <wp:extent cx="59074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and fully understand them; and (c) the Parties have sought the advice of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75pt;width:46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and fully understand them; and (c) the Parties have sought the advice of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4667250</wp:posOffset>
                </wp:positionV>
                <wp:extent cx="533082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attorney of their respective choice if so desired prior to signing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7.5pt;width:41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attorney of their respective choice if so desired prior to signing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4841875</wp:posOffset>
                </wp:positionV>
                <wp:extent cx="19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5016500</wp:posOffset>
                </wp:positionV>
                <wp:extent cx="5965190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WITNESS WHEREOF, the Parties hereto agree to the above terms and have caused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pt;width:46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WITNESS WHEREOF, the Parties hereto agree to the above terms and have caused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5194300</wp:posOffset>
                </wp:positionV>
                <wp:extent cx="5294630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Agreement to be executed in their names by their duly authorized officers.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9pt;width:41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Agreement to be executed in their names by their duly authorized officers.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5368925</wp:posOffset>
                </wp:positionV>
                <wp:extent cx="19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5544185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5718810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4143375</wp:posOffset>
                </wp:positionV>
                <wp:extent cx="549211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influence; (b) the Parties have carefully read this Agreement and have asked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6.25pt;width:43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influence; (b) the Parties have carefully read this Agreement and have asked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6071235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6245860</wp:posOffset>
                </wp:positionV>
                <wp:extent cx="279844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 Name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1.8pt;width:22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 Name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6420485</wp:posOffset>
                </wp:positionV>
                <wp:extent cx="190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914400</wp:posOffset>
                </wp:positionH>
                <wp:positionV relativeFrom="paragraph">
                  <wp:posOffset>6595110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914400</wp:posOffset>
                </wp:positionH>
                <wp:positionV relativeFrom="paragraph">
                  <wp:posOffset>6769735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914400</wp:posOffset>
                </wp:positionH>
                <wp:positionV relativeFrom="paragraph">
                  <wp:posOffset>6947535</wp:posOffset>
                </wp:positionV>
                <wp:extent cx="4892040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Cleaner’s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_______________________ Date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7.05pt;width:385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Cleaner’s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_______________________ Date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7122160</wp:posOffset>
                </wp:positionV>
                <wp:extent cx="19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914400</wp:posOffset>
                </wp:positionH>
                <wp:positionV relativeFrom="paragraph">
                  <wp:posOffset>7296785</wp:posOffset>
                </wp:positionV>
                <wp:extent cx="279844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 Name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4.55pt;width:22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 Name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2564765</wp:posOffset>
                </wp:positionV>
                <wp:extent cx="228663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affected, impaired, or invalidated.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1.95pt;width:179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affected, impaired, or invalidated.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986155</wp:posOffset>
                </wp:positionV>
                <wp:extent cx="5864860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constitute a continuing waiver, no waiver shall be binding unless executed in writing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65pt;width:46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constitute a continuing waiver, no waiver shall be binding unless executed in writing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1160780</wp:posOffset>
                </wp:positionV>
                <wp:extent cx="195897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Party making the waiver.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1.4pt;width:15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Party making the waiver.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1335405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1513205</wp:posOffset>
                </wp:positionV>
                <wp:extent cx="5853430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XVII. Governing Law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Agreement shall be governed by and shall be construed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9.15pt;width:46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XVII. Governing Law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Agreement shall be governed by and shall be construed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1687830</wp:posOffset>
                </wp:positionV>
                <wp:extent cx="442531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accordance with the laws in the State of 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2.9pt;width:34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accordance with the laws in the State of 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1862455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2037080</wp:posOffset>
                </wp:positionV>
                <wp:extent cx="5770880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XVIII. Severability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If any term, covenant, condition, or provision of this Agreement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0.4pt;width:45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XVIII. Severability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If any term, covenant, condition, or provision of this Agreement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2212340</wp:posOffset>
                </wp:positionV>
                <wp:extent cx="54756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held by a court of competent jurisdiction to be invalid, void, or unenforceable,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2pt;width:43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held by a court of competent jurisdiction to be invalid, void, or unenforceable,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2389505</wp:posOffset>
                </wp:positionV>
                <wp:extent cx="5786120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remainder of the provisions shall remain in full force and effect and shall in no way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8.15pt;width:45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remainder of the provisions shall remain in full force and effect and shall in no way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811530</wp:posOffset>
                </wp:positionV>
                <wp:extent cx="595185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XVI. No Waiver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No waiver of any provision of this Agreement shall be deemed, or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9pt;width:46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XVI. No Waiver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No waiver of any provision of this Agreement shall be deemed, or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2739390</wp:posOffset>
                </wp:positionV>
                <wp:extent cx="1905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2914015</wp:posOffset>
                </wp:positionV>
                <wp:extent cx="5881370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XIX. Entire Agreement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Agreement constitutes the entire agreement between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9.45pt;width:46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XIX. Entire Agreement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Agreement constitutes the entire agreement between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3088640</wp:posOffset>
                </wp:positionV>
                <wp:extent cx="5703570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Parties to its subject matter and supersedes all prior contemporaneous agreements,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3.2pt;width:44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Parties to its subject matter and supersedes all prior contemporaneous agreements,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3266440</wp:posOffset>
                </wp:positionV>
                <wp:extent cx="564451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representations and understandings of the Parties. No supplement, modification,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.2pt;width:44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representations and understandings of the Parties. No supplement, modification,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3441065</wp:posOffset>
                </wp:positionV>
                <wp:extent cx="592391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amendment of this Agreement shall be binding unless executed in writing by all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0.95pt;width:46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amendment of this Agreement shall be binding unless executed in writing by all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914400</wp:posOffset>
                </wp:positionH>
                <wp:positionV relativeFrom="paragraph">
                  <wp:posOffset>3615690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3790950</wp:posOffset>
                </wp:positionV>
                <wp:extent cx="585279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XX. Additional Acknowledgments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Both Parties acknowledge and agree that: (a)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5pt;width:46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XX. Additional Acknowledgments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Both Parties acknowledge and agree that: (a)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914400</wp:posOffset>
                </wp:positionH>
                <wp:positionV relativeFrom="paragraph">
                  <wp:posOffset>3965575</wp:posOffset>
                </wp:positionV>
                <wp:extent cx="551751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Parties are executing this Agreement voluntarily and without any duress or undue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25pt;width:43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Parties are executing this Agreement voluntarily and without any duress or undue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SegoeUISymbol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