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67">
                <wp:simplePos x="0" y="0"/>
                <wp:positionH relativeFrom="column">
                  <wp:posOffset>457200</wp:posOffset>
                </wp:positionH>
                <wp:positionV relativeFrom="paragraph">
                  <wp:posOffset>7256145</wp:posOffset>
                </wp:positionV>
                <wp:extent cx="6764655" cy="147320"/>
                <wp:effectExtent l="0" t="0" r="0" b="0"/>
                <wp:wrapSquare wrapText="bothSides"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40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requirements of the Contract between Buyer and Seller, and that the TRUSTOR retains sole responsibility for the proper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5F_x0000_t202" coordsize="21600,21600" o:spt="202" path="m,l,21600l21600,21600l21600,xe">
                <v:stroke joinstyle="miter"/>
                <v:path gradientshapeok="t" o:connecttype="rect"/>
              </v:shapetype>
              <v:shape id="shape_0" stroked="f" style="position:absolute;margin-left:36pt;margin-top:571.35pt;width:532.5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requirements of the Contract between Buyer and Seller, and that the TRUSTOR retains sole responsibility for the proper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2">
                <wp:simplePos x="0" y="0"/>
                <wp:positionH relativeFrom="column">
                  <wp:posOffset>914400</wp:posOffset>
                </wp:positionH>
                <wp:positionV relativeFrom="paragraph">
                  <wp:posOffset>9154795</wp:posOffset>
                </wp:positionV>
                <wp:extent cx="1905" cy="176530"/>
                <wp:effectExtent l="0" t="0" r="0" b="0"/>
                <wp:wrapSquare wrapText="bothSides"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20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1">
                <wp:simplePos x="0" y="0"/>
                <wp:positionH relativeFrom="column">
                  <wp:posOffset>914400</wp:posOffset>
                </wp:positionH>
                <wp:positionV relativeFrom="paragraph">
                  <wp:posOffset>9008745</wp:posOffset>
                </wp:positionV>
                <wp:extent cx="6218555" cy="147320"/>
                <wp:effectExtent l="0" t="0" r="0" b="0"/>
                <wp:wrapSquare wrapText="bothSides"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79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IN WITNESS WHEREOF, the parties have executed this Trust Agreement the day and year first above written.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09.35pt;width:489.5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IN WITNESS WHEREOF, the parties have executed this Trust Agreement the day and year first above written.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0">
                <wp:simplePos x="0" y="0"/>
                <wp:positionH relativeFrom="column">
                  <wp:posOffset>457200</wp:posOffset>
                </wp:positionH>
                <wp:positionV relativeFrom="paragraph">
                  <wp:posOffset>8862695</wp:posOffset>
                </wp:positionV>
                <wp:extent cx="1905" cy="176530"/>
                <wp:effectExtent l="0" t="0" r="0" b="0"/>
                <wp:wrapSquare wrapText="bothSides"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697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9">
                <wp:simplePos x="0" y="0"/>
                <wp:positionH relativeFrom="column">
                  <wp:posOffset>457200</wp:posOffset>
                </wp:positionH>
                <wp:positionV relativeFrom="paragraph">
                  <wp:posOffset>8716645</wp:posOffset>
                </wp:positionV>
                <wp:extent cx="4150995" cy="147320"/>
                <wp:effectExtent l="0" t="0" r="0" b="0"/>
                <wp:wrapSquare wrapText="bothSides"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04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their respective heirs, executors, administrators, successors and assigns.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686.35pt;width:326.7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their respective heirs, executors, administrators, successors and assigns.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8">
                <wp:simplePos x="0" y="0"/>
                <wp:positionH relativeFrom="column">
                  <wp:posOffset>742950</wp:posOffset>
                </wp:positionH>
                <wp:positionV relativeFrom="paragraph">
                  <wp:posOffset>8569960</wp:posOffset>
                </wp:positionV>
                <wp:extent cx="6346190" cy="147320"/>
                <wp:effectExtent l="0" t="0" r="0" b="0"/>
                <wp:wrapSquare wrapText="bothSides"/>
                <wp:docPr id="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57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This Agreement shall supersede all previous Trust Agreements, and shall be binding upon the parties hereto and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8.5pt;margin-top:674.8pt;width:499.6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This Agreement shall supersede all previous Trust Agreements, and shall be binding upon the parties hereto and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7">
                <wp:simplePos x="0" y="0"/>
                <wp:positionH relativeFrom="column">
                  <wp:posOffset>457200</wp:posOffset>
                </wp:positionH>
                <wp:positionV relativeFrom="paragraph">
                  <wp:posOffset>8569960</wp:posOffset>
                </wp:positionV>
                <wp:extent cx="192405" cy="147320"/>
                <wp:effectExtent l="0" t="0" r="0" b="0"/>
                <wp:wrapSquare wrapText="bothSides"/>
                <wp:docPr id="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8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(9)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674.8pt;width:15.0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(9)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6">
                <wp:simplePos x="0" y="0"/>
                <wp:positionH relativeFrom="column">
                  <wp:posOffset>457200</wp:posOffset>
                </wp:positionH>
                <wp:positionV relativeFrom="paragraph">
                  <wp:posOffset>8424545</wp:posOffset>
                </wp:positionV>
                <wp:extent cx="1905" cy="176530"/>
                <wp:effectExtent l="0" t="0" r="0" b="0"/>
                <wp:wrapSquare wrapText="bothSides"/>
                <wp:docPr id="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663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5">
                <wp:simplePos x="0" y="0"/>
                <wp:positionH relativeFrom="column">
                  <wp:posOffset>457200</wp:posOffset>
                </wp:positionH>
                <wp:positionV relativeFrom="paragraph">
                  <wp:posOffset>8278495</wp:posOffset>
                </wp:positionV>
                <wp:extent cx="2203450" cy="147320"/>
                <wp:effectExtent l="0" t="0" r="0" b="0"/>
                <wp:wrapSquare wrapText="bothSides"/>
                <wp:docPr id="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28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from which funds are being withdrawn.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651.85pt;width:173.4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from which funds are being withdrawn.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4">
                <wp:simplePos x="0" y="0"/>
                <wp:positionH relativeFrom="column">
                  <wp:posOffset>457200</wp:posOffset>
                </wp:positionH>
                <wp:positionV relativeFrom="paragraph">
                  <wp:posOffset>8132445</wp:posOffset>
                </wp:positionV>
                <wp:extent cx="6733540" cy="147320"/>
                <wp:effectExtent l="0" t="0" r="0" b="0"/>
                <wp:wrapSquare wrapText="bothSides"/>
                <wp:docPr id="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30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at least ten (10) days prior to the transfer with a copy of said request being given the TRUST ACCOUNT DEPOSITORY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640.35pt;width:530.1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at least ten (10) days prior to the transfer with a copy of said request being given the TRUST ACCOUNT DEPOSITORY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3">
                <wp:simplePos x="0" y="0"/>
                <wp:positionH relativeFrom="column">
                  <wp:posOffset>457200</wp:posOffset>
                </wp:positionH>
                <wp:positionV relativeFrom="paragraph">
                  <wp:posOffset>7986395</wp:posOffset>
                </wp:positionV>
                <wp:extent cx="6854190" cy="147320"/>
                <wp:effectExtent l="0" t="0" r="0" b="0"/>
                <wp:wrapSquare wrapText="bothSides"/>
                <wp:docPr id="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36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successor or additional TRUST ACCOUNT DEPOSITORY if notice of the transfer is given to the Insurance Commissioner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628.85pt;width:539.6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successor or additional TRUST ACCOUNT DEPOSITORY if notice of the transfer is given to the Insurance Commissioner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2">
                <wp:simplePos x="0" y="0"/>
                <wp:positionH relativeFrom="column">
                  <wp:posOffset>742950</wp:posOffset>
                </wp:positionH>
                <wp:positionV relativeFrom="paragraph">
                  <wp:posOffset>7840345</wp:posOffset>
                </wp:positionV>
                <wp:extent cx="6061075" cy="147320"/>
                <wp:effectExtent l="0" t="0" r="0" b="0"/>
                <wp:wrapSquare wrapText="bothSides"/>
                <wp:docPr id="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06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TRUSTOR may transfer an individual account, or an amount of funds in the case of a commingled fund to a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8.5pt;margin-top:617.35pt;width:477.1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TRUSTOR may transfer an individual account, or an amount of funds in the case of a commingled fund to a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1">
                <wp:simplePos x="0" y="0"/>
                <wp:positionH relativeFrom="column">
                  <wp:posOffset>457200</wp:posOffset>
                </wp:positionH>
                <wp:positionV relativeFrom="paragraph">
                  <wp:posOffset>7840345</wp:posOffset>
                </wp:positionV>
                <wp:extent cx="192405" cy="147320"/>
                <wp:effectExtent l="0" t="0" r="0" b="0"/>
                <wp:wrapSquare wrapText="bothSides"/>
                <wp:docPr id="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8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(8)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617.35pt;width:15.0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(8)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0">
                <wp:simplePos x="0" y="0"/>
                <wp:positionH relativeFrom="column">
                  <wp:posOffset>457200</wp:posOffset>
                </wp:positionH>
                <wp:positionV relativeFrom="paragraph">
                  <wp:posOffset>7694930</wp:posOffset>
                </wp:positionV>
                <wp:extent cx="1905" cy="176530"/>
                <wp:effectExtent l="0" t="0" r="0" b="0"/>
                <wp:wrapSquare wrapText="bothSides"/>
                <wp:docPr id="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605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9">
                <wp:simplePos x="0" y="0"/>
                <wp:positionH relativeFrom="column">
                  <wp:posOffset>457200</wp:posOffset>
                </wp:positionH>
                <wp:positionV relativeFrom="paragraph">
                  <wp:posOffset>7548245</wp:posOffset>
                </wp:positionV>
                <wp:extent cx="531495" cy="147320"/>
                <wp:effectExtent l="0" t="0" r="0" b="0"/>
                <wp:wrapSquare wrapText="bothSides"/>
                <wp:docPr id="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0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6136.18.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594.35pt;width:41.7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6136.18.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8">
                <wp:simplePos x="0" y="0"/>
                <wp:positionH relativeFrom="column">
                  <wp:posOffset>457200</wp:posOffset>
                </wp:positionH>
                <wp:positionV relativeFrom="paragraph">
                  <wp:posOffset>7402195</wp:posOffset>
                </wp:positionV>
                <wp:extent cx="6409055" cy="147320"/>
                <wp:effectExtent l="0" t="0" r="0" b="0"/>
                <wp:wrapSquare wrapText="bothSides"/>
                <wp:docPr id="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83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disbursement of funds under the requirements set forth in the Oklahoma Statutes, Title 36, Sections 6121 through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582.85pt;width:504.5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disbursement of funds under the requirements set forth in the Oklahoma Statutes, Title 36, Sections 6121 through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3">
                <wp:simplePos x="0" y="0"/>
                <wp:positionH relativeFrom="column">
                  <wp:posOffset>914400</wp:posOffset>
                </wp:positionH>
                <wp:positionV relativeFrom="paragraph">
                  <wp:posOffset>9301480</wp:posOffset>
                </wp:positionV>
                <wp:extent cx="1905" cy="176530"/>
                <wp:effectExtent l="0" t="0" r="0" b="0"/>
                <wp:wrapSquare wrapText="bothSides"/>
                <wp:docPr id="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32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6">
                <wp:simplePos x="0" y="0"/>
                <wp:positionH relativeFrom="column">
                  <wp:posOffset>457200</wp:posOffset>
                </wp:positionH>
                <wp:positionV relativeFrom="paragraph">
                  <wp:posOffset>7110095</wp:posOffset>
                </wp:positionV>
                <wp:extent cx="6670675" cy="147320"/>
                <wp:effectExtent l="0" t="0" r="0" b="0"/>
                <wp:wrapSquare wrapText="bothSides"/>
                <wp:docPr id="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00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responsible in any way for the performance of services, or the furnishing of merchandise by the Seller according to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559.85pt;width:525.1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responsible in any way for the performance of services, or the furnishing of merchandise by the Seller according to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5">
                <wp:simplePos x="0" y="0"/>
                <wp:positionH relativeFrom="column">
                  <wp:posOffset>742950</wp:posOffset>
                </wp:positionH>
                <wp:positionV relativeFrom="paragraph">
                  <wp:posOffset>6963410</wp:posOffset>
                </wp:positionV>
                <wp:extent cx="6025515" cy="147320"/>
                <wp:effectExtent l="0" t="0" r="0" b="0"/>
                <wp:wrapSquare wrapText="bothSides"/>
                <wp:docPr id="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49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It is understood and agreed that the TRUST ACCOUNT DEPOSITORY acts as a repository only, and is not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8.5pt;margin-top:548.3pt;width:474.3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It is understood and agreed that the TRUST ACCOUNT DEPOSITORY acts as a repository only, and is not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4">
                <wp:simplePos x="0" y="0"/>
                <wp:positionH relativeFrom="column">
                  <wp:posOffset>457200</wp:posOffset>
                </wp:positionH>
                <wp:positionV relativeFrom="paragraph">
                  <wp:posOffset>6963410</wp:posOffset>
                </wp:positionV>
                <wp:extent cx="192405" cy="147320"/>
                <wp:effectExtent l="0" t="0" r="0" b="0"/>
                <wp:wrapSquare wrapText="bothSides"/>
                <wp:docPr id="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8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(7)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548.3pt;width:15.0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(7)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3">
                <wp:simplePos x="0" y="0"/>
                <wp:positionH relativeFrom="column">
                  <wp:posOffset>457200</wp:posOffset>
                </wp:positionH>
                <wp:positionV relativeFrom="paragraph">
                  <wp:posOffset>6817995</wp:posOffset>
                </wp:positionV>
                <wp:extent cx="1905" cy="176530"/>
                <wp:effectExtent l="0" t="0" r="0" b="0"/>
                <wp:wrapSquare wrapText="bothSides"/>
                <wp:docPr id="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536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2">
                <wp:simplePos x="0" y="0"/>
                <wp:positionH relativeFrom="column">
                  <wp:posOffset>457200</wp:posOffset>
                </wp:positionH>
                <wp:positionV relativeFrom="paragraph">
                  <wp:posOffset>6671310</wp:posOffset>
                </wp:positionV>
                <wp:extent cx="5779135" cy="147320"/>
                <wp:effectExtent l="0" t="0" r="0" b="0"/>
                <wp:wrapSquare wrapText="bothSides"/>
                <wp:docPr id="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83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and services for the Beneficiary, with a copy made available for the TRUST ACCOUNT DEPOSITORY.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525.3pt;width:454.9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and services for the Beneficiary, with a copy made available for the TRUST ACCOUNT DEPOSITORY.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1">
                <wp:simplePos x="0" y="0"/>
                <wp:positionH relativeFrom="column">
                  <wp:posOffset>457200</wp:posOffset>
                </wp:positionH>
                <wp:positionV relativeFrom="paragraph">
                  <wp:posOffset>6525260</wp:posOffset>
                </wp:positionV>
                <wp:extent cx="6642735" cy="147320"/>
                <wp:effectExtent l="0" t="0" r="0" b="0"/>
                <wp:wrapSquare wrapText="bothSides"/>
                <wp:docPr id="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20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Commissioner, signed and authorized by the Seller and the Authorized Person, who selected the funeral merchandise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513.8pt;width:522.9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Commissioner, signed and authorized by the Seller and the Authorized Person, who selected the funeral merchandise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0">
                <wp:simplePos x="0" y="0"/>
                <wp:positionH relativeFrom="column">
                  <wp:posOffset>457200</wp:posOffset>
                </wp:positionH>
                <wp:positionV relativeFrom="paragraph">
                  <wp:posOffset>6379845</wp:posOffset>
                </wp:positionV>
                <wp:extent cx="6713220" cy="147320"/>
                <wp:effectExtent l="0" t="0" r="0" b="0"/>
                <wp:wrapSquare wrapText="bothSides"/>
                <wp:docPr id="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25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following the death of the Beneficiary listed on the original contract by delivering a proper request form to the Insurance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502.35pt;width:528.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following the death of the Beneficiary listed on the original contract by delivering a proper request form to the Insurance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9">
                <wp:simplePos x="0" y="0"/>
                <wp:positionH relativeFrom="column">
                  <wp:posOffset>742950</wp:posOffset>
                </wp:positionH>
                <wp:positionV relativeFrom="paragraph">
                  <wp:posOffset>6233160</wp:posOffset>
                </wp:positionV>
                <wp:extent cx="6322060" cy="147320"/>
                <wp:effectExtent l="0" t="0" r="0" b="0"/>
                <wp:wrapSquare wrapText="bothSides"/>
                <wp:docPr id="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16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TRUSTOR may withdraw funds and pay said funds to the original Seller, or to another designated person or firm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8.5pt;margin-top:490.8pt;width:497.7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TRUSTOR may withdraw funds and pay said funds to the original Seller, or to another designated person or firm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8">
                <wp:simplePos x="0" y="0"/>
                <wp:positionH relativeFrom="column">
                  <wp:posOffset>457200</wp:posOffset>
                </wp:positionH>
                <wp:positionV relativeFrom="paragraph">
                  <wp:posOffset>6233160</wp:posOffset>
                </wp:positionV>
                <wp:extent cx="192405" cy="147320"/>
                <wp:effectExtent l="0" t="0" r="0" b="0"/>
                <wp:wrapSquare wrapText="bothSides"/>
                <wp:docPr id="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8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(6)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490.8pt;width:15.0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(6)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7">
                <wp:simplePos x="0" y="0"/>
                <wp:positionH relativeFrom="column">
                  <wp:posOffset>457200</wp:posOffset>
                </wp:positionH>
                <wp:positionV relativeFrom="paragraph">
                  <wp:posOffset>6087110</wp:posOffset>
                </wp:positionV>
                <wp:extent cx="1905" cy="176530"/>
                <wp:effectExtent l="0" t="0" r="0" b="0"/>
                <wp:wrapSquare wrapText="bothSides"/>
                <wp:docPr id="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479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6">
                <wp:simplePos x="0" y="0"/>
                <wp:positionH relativeFrom="column">
                  <wp:posOffset>457200</wp:posOffset>
                </wp:positionH>
                <wp:positionV relativeFrom="paragraph">
                  <wp:posOffset>5941695</wp:posOffset>
                </wp:positionV>
                <wp:extent cx="5583555" cy="147320"/>
                <wp:effectExtent l="0" t="0" r="0" b="0"/>
                <wp:wrapSquare wrapText="bothSides"/>
                <wp:docPr id="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28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Seller, allow interest only to be withdrawn at certain specified times as set forth in the request form.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467.85pt;width:439.5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Seller, allow interest only to be withdrawn at certain specified times as set forth in the request form.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5">
                <wp:simplePos x="0" y="0"/>
                <wp:positionH relativeFrom="column">
                  <wp:posOffset>742950</wp:posOffset>
                </wp:positionH>
                <wp:positionV relativeFrom="paragraph">
                  <wp:posOffset>5795010</wp:posOffset>
                </wp:positionV>
                <wp:extent cx="6240145" cy="147320"/>
                <wp:effectExtent l="0" t="0" r="0" b="0"/>
                <wp:wrapSquare wrapText="bothSides"/>
                <wp:docPr id="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95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The TRUST ACCOUNT DEPOSITORY shall, upon delivery of a request form properly signed by the Buyer and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8.5pt;margin-top:456.3pt;width:491.2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The TRUST ACCOUNT DEPOSITORY shall, upon delivery of a request form properly signed by the Buyer and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4">
                <wp:simplePos x="0" y="0"/>
                <wp:positionH relativeFrom="column">
                  <wp:posOffset>457200</wp:posOffset>
                </wp:positionH>
                <wp:positionV relativeFrom="paragraph">
                  <wp:posOffset>5795010</wp:posOffset>
                </wp:positionV>
                <wp:extent cx="192405" cy="147320"/>
                <wp:effectExtent l="0" t="0" r="0" b="0"/>
                <wp:wrapSquare wrapText="bothSides"/>
                <wp:docPr id="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8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(5)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456.3pt;width:15.0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(5)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3">
                <wp:simplePos x="0" y="0"/>
                <wp:positionH relativeFrom="column">
                  <wp:posOffset>457200</wp:posOffset>
                </wp:positionH>
                <wp:positionV relativeFrom="paragraph">
                  <wp:posOffset>5648960</wp:posOffset>
                </wp:positionV>
                <wp:extent cx="1905" cy="176530"/>
                <wp:effectExtent l="0" t="0" r="0" b="0"/>
                <wp:wrapSquare wrapText="bothSides"/>
                <wp:docPr id="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444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2">
                <wp:simplePos x="0" y="0"/>
                <wp:positionH relativeFrom="column">
                  <wp:posOffset>3656965</wp:posOffset>
                </wp:positionH>
                <wp:positionV relativeFrom="paragraph">
                  <wp:posOffset>10031095</wp:posOffset>
                </wp:positionV>
                <wp:extent cx="784860" cy="147320"/>
                <wp:effectExtent l="0" t="0" r="0" b="0"/>
                <wp:wrapSquare wrapText="bothSides"/>
                <wp:docPr id="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40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BANK NAME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7.95pt;margin-top:789.85pt;width:61.7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BANK NAME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87.5pt;margin-top:983.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4pt;margin-top:983.5pt;width:563.9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4pt;margin-top:983.5pt;width:0.4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21">
                <wp:simplePos x="0" y="0"/>
                <wp:positionH relativeFrom="column">
                  <wp:posOffset>457200</wp:posOffset>
                </wp:positionH>
                <wp:positionV relativeFrom="paragraph">
                  <wp:posOffset>11226800</wp:posOffset>
                </wp:positionV>
                <wp:extent cx="1905" cy="176530"/>
                <wp:effectExtent l="0" t="0" r="0" b="0"/>
                <wp:wrapSquare wrapText="bothSides"/>
                <wp:docPr id="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88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2">
                <wp:simplePos x="0" y="0"/>
                <wp:positionH relativeFrom="column">
                  <wp:posOffset>457200</wp:posOffset>
                </wp:positionH>
                <wp:positionV relativeFrom="paragraph">
                  <wp:posOffset>11109325</wp:posOffset>
                </wp:positionV>
                <wp:extent cx="544195" cy="118110"/>
                <wp:effectExtent l="0" t="0" r="0" b="0"/>
                <wp:wrapSquare wrapText="bothSides"/>
                <wp:docPr id="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60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/>
                                <w:color w:val="000000"/>
                              </w:rPr>
                              <w:t xml:space="preserve">trustagr.frm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874.75pt;width:42.75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/>
                          <w:color w:val="000000"/>
                        </w:rPr>
                        <w:t xml:space="preserve">trustagr.frm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1">
                <wp:simplePos x="0" y="0"/>
                <wp:positionH relativeFrom="column">
                  <wp:posOffset>457200</wp:posOffset>
                </wp:positionH>
                <wp:positionV relativeFrom="paragraph">
                  <wp:posOffset>10993120</wp:posOffset>
                </wp:positionV>
                <wp:extent cx="619760" cy="118110"/>
                <wp:effectExtent l="0" t="0" r="0" b="0"/>
                <wp:wrapSquare wrapText="bothSides"/>
                <wp:docPr id="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20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/>
                                <w:color w:val="000000"/>
                              </w:rPr>
                              <w:t xml:space="preserve">Rev. 01/2011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865.6pt;width:48.7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/>
                          <w:color w:val="000000"/>
                        </w:rPr>
                        <w:t xml:space="preserve">Rev. 01/2011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0">
                <wp:simplePos x="0" y="0"/>
                <wp:positionH relativeFrom="column">
                  <wp:posOffset>457200</wp:posOffset>
                </wp:positionH>
                <wp:positionV relativeFrom="paragraph">
                  <wp:posOffset>10876280</wp:posOffset>
                </wp:positionV>
                <wp:extent cx="1905" cy="176530"/>
                <wp:effectExtent l="0" t="0" r="0" b="0"/>
                <wp:wrapSquare wrapText="bothSides"/>
                <wp:docPr id="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856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9">
                <wp:simplePos x="0" y="0"/>
                <wp:positionH relativeFrom="column">
                  <wp:posOffset>457200</wp:posOffset>
                </wp:positionH>
                <wp:positionV relativeFrom="paragraph">
                  <wp:posOffset>10758805</wp:posOffset>
                </wp:positionV>
                <wp:extent cx="1905" cy="176530"/>
                <wp:effectExtent l="0" t="0" r="0" b="0"/>
                <wp:wrapSquare wrapText="bothSides"/>
                <wp:docPr id="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847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8">
                <wp:simplePos x="0" y="0"/>
                <wp:positionH relativeFrom="column">
                  <wp:posOffset>457200</wp:posOffset>
                </wp:positionH>
                <wp:positionV relativeFrom="paragraph">
                  <wp:posOffset>10615930</wp:posOffset>
                </wp:positionV>
                <wp:extent cx="1905" cy="176530"/>
                <wp:effectExtent l="0" t="0" r="0" b="0"/>
                <wp:wrapSquare wrapText="bothSides"/>
                <wp:docPr id="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835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7">
                <wp:simplePos x="0" y="0"/>
                <wp:positionH relativeFrom="column">
                  <wp:posOffset>3656965</wp:posOffset>
                </wp:positionH>
                <wp:positionV relativeFrom="paragraph">
                  <wp:posOffset>10469880</wp:posOffset>
                </wp:positionV>
                <wp:extent cx="650875" cy="147320"/>
                <wp:effectExtent l="0" t="0" r="0" b="0"/>
                <wp:wrapSquare wrapText="bothSides"/>
                <wp:docPr id="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1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ADDRESS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7.95pt;margin-top:824.4pt;width:51.1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ADDRESS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6">
                <wp:simplePos x="0" y="0"/>
                <wp:positionH relativeFrom="column">
                  <wp:posOffset>457200</wp:posOffset>
                </wp:positionH>
                <wp:positionV relativeFrom="paragraph">
                  <wp:posOffset>10469880</wp:posOffset>
                </wp:positionV>
                <wp:extent cx="650875" cy="147320"/>
                <wp:effectExtent l="0" t="0" r="0" b="0"/>
                <wp:wrapSquare wrapText="bothSides"/>
                <wp:docPr id="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1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ADDRESS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824.4pt;width:51.1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ADDRESS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5">
                <wp:simplePos x="0" y="0"/>
                <wp:positionH relativeFrom="column">
                  <wp:posOffset>3656330</wp:posOffset>
                </wp:positionH>
                <wp:positionV relativeFrom="paragraph">
                  <wp:posOffset>10323195</wp:posOffset>
                </wp:positionV>
                <wp:extent cx="3213735" cy="147320"/>
                <wp:effectExtent l="0" t="0" r="0" b="0"/>
                <wp:wrapSquare wrapText="bothSides"/>
                <wp:docPr id="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30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_____________________________________________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7.9pt;margin-top:812.85pt;width:252.9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_____________________________________________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4">
                <wp:simplePos x="0" y="0"/>
                <wp:positionH relativeFrom="column">
                  <wp:posOffset>457200</wp:posOffset>
                </wp:positionH>
                <wp:positionV relativeFrom="paragraph">
                  <wp:posOffset>10323195</wp:posOffset>
                </wp:positionV>
                <wp:extent cx="2931160" cy="147320"/>
                <wp:effectExtent l="0" t="0" r="0" b="0"/>
                <wp:wrapSquare wrapText="bothSides"/>
                <wp:docPr id="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04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_________________________________________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812.85pt;width:230.7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_________________________________________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3">
                <wp:simplePos x="0" y="0"/>
                <wp:positionH relativeFrom="column">
                  <wp:posOffset>457200</wp:posOffset>
                </wp:positionH>
                <wp:positionV relativeFrom="paragraph">
                  <wp:posOffset>10177780</wp:posOffset>
                </wp:positionV>
                <wp:extent cx="1905" cy="176530"/>
                <wp:effectExtent l="0" t="0" r="0" b="0"/>
                <wp:wrapSquare wrapText="bothSides"/>
                <wp:docPr id="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801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2">
                <wp:simplePos x="0" y="0"/>
                <wp:positionH relativeFrom="column">
                  <wp:posOffset>457200</wp:posOffset>
                </wp:positionH>
                <wp:positionV relativeFrom="paragraph">
                  <wp:posOffset>5503545</wp:posOffset>
                </wp:positionV>
                <wp:extent cx="1544955" cy="147320"/>
                <wp:effectExtent l="0" t="0" r="0" b="0"/>
                <wp:wrapSquare wrapText="bothSides"/>
                <wp:docPr id="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44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ACCOUNT DEPOSITORY.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433.35pt;width:121.5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ACCOUNT DEPOSITORY.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1">
                <wp:simplePos x="0" y="0"/>
                <wp:positionH relativeFrom="column">
                  <wp:posOffset>457200</wp:posOffset>
                </wp:positionH>
                <wp:positionV relativeFrom="paragraph">
                  <wp:posOffset>10031095</wp:posOffset>
                </wp:positionV>
                <wp:extent cx="1443990" cy="147320"/>
                <wp:effectExtent l="0" t="0" r="0" b="0"/>
                <wp:wrapSquare wrapText="bothSides"/>
                <wp:docPr id="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32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FUNERAL HOME NAME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789.85pt;width:113.6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FUNERAL HOME NAME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0">
                <wp:simplePos x="0" y="0"/>
                <wp:positionH relativeFrom="column">
                  <wp:posOffset>3656330</wp:posOffset>
                </wp:positionH>
                <wp:positionV relativeFrom="paragraph">
                  <wp:posOffset>9885045</wp:posOffset>
                </wp:positionV>
                <wp:extent cx="3213735" cy="147320"/>
                <wp:effectExtent l="0" t="0" r="0" b="0"/>
                <wp:wrapSquare wrapText="bothSides"/>
                <wp:docPr id="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30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_____________________________________________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7.9pt;margin-top:778.35pt;width:252.9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_____________________________________________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9">
                <wp:simplePos x="0" y="0"/>
                <wp:positionH relativeFrom="column">
                  <wp:posOffset>457200</wp:posOffset>
                </wp:positionH>
                <wp:positionV relativeFrom="paragraph">
                  <wp:posOffset>9885045</wp:posOffset>
                </wp:positionV>
                <wp:extent cx="2931160" cy="147320"/>
                <wp:effectExtent l="0" t="0" r="0" b="0"/>
                <wp:wrapSquare wrapText="bothSides"/>
                <wp:docPr id="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04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_________________________________________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778.35pt;width:230.7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_________________________________________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8">
                <wp:simplePos x="0" y="0"/>
                <wp:positionH relativeFrom="column">
                  <wp:posOffset>457200</wp:posOffset>
                </wp:positionH>
                <wp:positionV relativeFrom="paragraph">
                  <wp:posOffset>9739630</wp:posOffset>
                </wp:positionV>
                <wp:extent cx="1905" cy="176530"/>
                <wp:effectExtent l="0" t="0" r="0" b="0"/>
                <wp:wrapSquare wrapText="bothSides"/>
                <wp:docPr id="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766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7">
                <wp:simplePos x="0" y="0"/>
                <wp:positionH relativeFrom="column">
                  <wp:posOffset>3658235</wp:posOffset>
                </wp:positionH>
                <wp:positionV relativeFrom="paragraph">
                  <wp:posOffset>9593580</wp:posOffset>
                </wp:positionV>
                <wp:extent cx="3132455" cy="147320"/>
                <wp:effectExtent l="0" t="0" r="0" b="0"/>
                <wp:wrapSquare wrapText="bothSides"/>
                <wp:docPr id="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20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SIGNING FOR THE TRUST ACCOUNT DEPOSITORY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8.05pt;margin-top:755.4pt;width:246.5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SIGNING FOR THE TRUST ACCOUNT DEPOSITORY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6">
                <wp:simplePos x="0" y="0"/>
                <wp:positionH relativeFrom="column">
                  <wp:posOffset>457200</wp:posOffset>
                </wp:positionH>
                <wp:positionV relativeFrom="paragraph">
                  <wp:posOffset>9593580</wp:posOffset>
                </wp:positionV>
                <wp:extent cx="1415415" cy="147320"/>
                <wp:effectExtent l="0" t="0" r="0" b="0"/>
                <wp:wrapSquare wrapText="bothSides"/>
                <wp:docPr id="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48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SIGNING AS TRUSTOR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755.4pt;width:111.3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SIGNING AS TRUSTOR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silver" stroked="f" style="position:absolute;margin-left:288.9pt;margin-top:735.55pt;width:248.25pt;height:17.25pt">
            <w10:wrap type="none"/>
            <v:fill o:detectmouseclick="t" type="solid" color2="#3f3f3f"/>
            <v:stroke color="#3465a4" joinstyle="round" endcap="flat"/>
          </v:shape>
        </w:pict>
        <w:pict>
          <v:shape id="shape_0" fillcolor="gray" stroked="f" style="position:absolute;margin-left:288.9pt;margin-top:735.55pt;width:248.25pt;height:17.25pt">
            <w10:wrap type="none"/>
            <v:fill o:detectmouseclick="t" type="solid" color2="#7f7f7f"/>
            <v:stroke color="#3465a4" joinstyle="round" endcap="flat"/>
          </v:shape>
        </w:pict>
        <w:pict>
          <v:shape id="shape_0" stroked="t" style="position:absolute;margin-left:288.35pt;margin-top:735.05pt;width:249.3pt;height:18.25pt">
            <w10:wrap type="none"/>
            <v:fill o:detectmouseclick="t" on="false"/>
            <v:stroke color="black" weight="12600" joinstyle="miter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85">
                <wp:simplePos x="0" y="0"/>
                <wp:positionH relativeFrom="column">
                  <wp:posOffset>3656330</wp:posOffset>
                </wp:positionH>
                <wp:positionV relativeFrom="paragraph">
                  <wp:posOffset>9446895</wp:posOffset>
                </wp:positionV>
                <wp:extent cx="3213735" cy="147320"/>
                <wp:effectExtent l="0" t="0" r="0" b="0"/>
                <wp:wrapSquare wrapText="bothSides"/>
                <wp:docPr id="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30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_____________________________________________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7.9pt;margin-top:743.85pt;width:252.9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_____________________________________________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silver" stroked="f" style="position:absolute;margin-left:37pt;margin-top:735.55pt;width:226.1pt;height:17.25pt">
            <w10:wrap type="none"/>
            <v:fill o:detectmouseclick="t" type="solid" color2="#3f3f3f"/>
            <v:stroke color="#3465a4" joinstyle="round" endcap="flat"/>
          </v:shape>
        </w:pict>
        <w:pict>
          <v:shape id="shape_0" fillcolor="gray" stroked="f" style="position:absolute;margin-left:37pt;margin-top:735.55pt;width:226.1pt;height:17.25pt">
            <w10:wrap type="none"/>
            <v:fill o:detectmouseclick="t" type="solid" color2="#7f7f7f"/>
            <v:stroke color="#3465a4" joinstyle="round" endcap="flat"/>
          </v:shape>
        </w:pict>
        <w:pict>
          <v:shape id="shape_0" stroked="t" style="position:absolute;margin-left:36.5pt;margin-top:735.05pt;width:227.05pt;height:18.25pt">
            <w10:wrap type="none"/>
            <v:fill o:detectmouseclick="t" on="false"/>
            <v:stroke color="black" weight="12600" joinstyle="miter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84">
                <wp:simplePos x="0" y="0"/>
                <wp:positionH relativeFrom="column">
                  <wp:posOffset>457200</wp:posOffset>
                </wp:positionH>
                <wp:positionV relativeFrom="paragraph">
                  <wp:posOffset>9446895</wp:posOffset>
                </wp:positionV>
                <wp:extent cx="2931160" cy="147320"/>
                <wp:effectExtent l="0" t="0" r="0" b="0"/>
                <wp:wrapSquare wrapText="bothSides"/>
                <wp:docPr id="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04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_________________________________________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743.85pt;width:230.7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_________________________________________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">
                <wp:simplePos x="0" y="0"/>
                <wp:positionH relativeFrom="column">
                  <wp:posOffset>457200</wp:posOffset>
                </wp:positionH>
                <wp:positionV relativeFrom="paragraph">
                  <wp:posOffset>1558925</wp:posOffset>
                </wp:positionV>
                <wp:extent cx="516890" cy="147320"/>
                <wp:effectExtent l="0" t="0" r="0" b="0"/>
                <wp:wrapSquare wrapText="bothSides"/>
                <wp:docPr id="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2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between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122.75pt;width:40.6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between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">
                <wp:simplePos x="0" y="0"/>
                <wp:positionH relativeFrom="column">
                  <wp:posOffset>3801745</wp:posOffset>
                </wp:positionH>
                <wp:positionV relativeFrom="paragraph">
                  <wp:posOffset>1851660</wp:posOffset>
                </wp:positionV>
                <wp:extent cx="3002280" cy="147320"/>
                <wp:effectExtent l="0" t="0" r="0" b="0"/>
                <wp:wrapSquare wrapText="bothSides"/>
                <wp:docPr id="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16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__________________________________________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99.35pt;margin-top:145.8pt;width:236.3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__________________________________________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">
                <wp:simplePos x="0" y="0"/>
                <wp:positionH relativeFrom="column">
                  <wp:posOffset>3507105</wp:posOffset>
                </wp:positionH>
                <wp:positionV relativeFrom="paragraph">
                  <wp:posOffset>1851660</wp:posOffset>
                </wp:positionV>
                <wp:extent cx="248920" cy="147320"/>
                <wp:effectExtent l="0" t="0" r="0" b="0"/>
                <wp:wrapSquare wrapText="bothSides"/>
                <wp:docPr id="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4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and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6.15pt;margin-top:145.8pt;width:19.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and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">
                <wp:simplePos x="0" y="0"/>
                <wp:positionH relativeFrom="column">
                  <wp:posOffset>2776220</wp:posOffset>
                </wp:positionH>
                <wp:positionV relativeFrom="paragraph">
                  <wp:posOffset>1851660</wp:posOffset>
                </wp:positionV>
                <wp:extent cx="683895" cy="147320"/>
                <wp:effectExtent l="0" t="0" r="0" b="0"/>
                <wp:wrapSquare wrapText="bothSides"/>
                <wp:docPr id="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2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TRUSTOR,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8.6pt;margin-top:145.8pt;width:53.7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TRUSTOR,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">
                <wp:simplePos x="0" y="0"/>
                <wp:positionH relativeFrom="column">
                  <wp:posOffset>2560320</wp:posOffset>
                </wp:positionH>
                <wp:positionV relativeFrom="paragraph">
                  <wp:posOffset>1851660</wp:posOffset>
                </wp:positionV>
                <wp:extent cx="171450" cy="147320"/>
                <wp:effectExtent l="0" t="0" r="0" b="0"/>
                <wp:wrapSquare wrapText="bothSides"/>
                <wp:docPr id="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6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as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01.6pt;margin-top:145.8pt;width:13.4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as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">
                <wp:simplePos x="0" y="0"/>
                <wp:positionH relativeFrom="column">
                  <wp:posOffset>2371725</wp:posOffset>
                </wp:positionH>
                <wp:positionV relativeFrom="paragraph">
                  <wp:posOffset>1851660</wp:posOffset>
                </wp:positionV>
                <wp:extent cx="142875" cy="147320"/>
                <wp:effectExtent l="0" t="0" r="0" b="0"/>
                <wp:wrapSquare wrapText="bothSides"/>
                <wp:docPr id="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2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to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6.75pt;margin-top:145.8pt;width:11.1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to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">
                <wp:simplePos x="0" y="0"/>
                <wp:positionH relativeFrom="column">
                  <wp:posOffset>1843405</wp:posOffset>
                </wp:positionH>
                <wp:positionV relativeFrom="paragraph">
                  <wp:posOffset>1851660</wp:posOffset>
                </wp:positionV>
                <wp:extent cx="481965" cy="147320"/>
                <wp:effectExtent l="0" t="0" r="0" b="0"/>
                <wp:wrapSquare wrapText="bothSides"/>
                <wp:docPr id="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3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referred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5.15pt;margin-top:145.8pt;width:37.8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referred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">
                <wp:simplePos x="0" y="0"/>
                <wp:positionH relativeFrom="column">
                  <wp:posOffset>1154430</wp:posOffset>
                </wp:positionH>
                <wp:positionV relativeFrom="paragraph">
                  <wp:posOffset>1851660</wp:posOffset>
                </wp:positionV>
                <wp:extent cx="643890" cy="147320"/>
                <wp:effectExtent l="0" t="0" r="0" b="0"/>
                <wp:wrapSquare wrapText="bothSides"/>
                <wp:docPr id="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3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hereinafter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9pt;margin-top:145.8pt;width:50.6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hereinafter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">
                <wp:simplePos x="0" y="0"/>
                <wp:positionH relativeFrom="column">
                  <wp:posOffset>457200</wp:posOffset>
                </wp:positionH>
                <wp:positionV relativeFrom="paragraph">
                  <wp:posOffset>1851660</wp:posOffset>
                </wp:positionV>
                <wp:extent cx="650875" cy="147320"/>
                <wp:effectExtent l="0" t="0" r="0" b="0"/>
                <wp:wrapSquare wrapText="bothSides"/>
                <wp:docPr id="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1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Oklahoma,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145.8pt;width:51.1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Oklahoma,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">
                <wp:simplePos x="0" y="0"/>
                <wp:positionH relativeFrom="column">
                  <wp:posOffset>4984750</wp:posOffset>
                </wp:positionH>
                <wp:positionV relativeFrom="paragraph">
                  <wp:posOffset>1705610</wp:posOffset>
                </wp:positionV>
                <wp:extent cx="2366645" cy="147320"/>
                <wp:effectExtent l="0" t="0" r="0" b="0"/>
                <wp:wrapSquare wrapText="bothSides"/>
                <wp:docPr id="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59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2.5pt;margin-top:134.3pt;width:186.2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">
                <wp:simplePos x="0" y="0"/>
                <wp:positionH relativeFrom="column">
                  <wp:posOffset>4592955</wp:posOffset>
                </wp:positionH>
                <wp:positionV relativeFrom="paragraph">
                  <wp:posOffset>1705610</wp:posOffset>
                </wp:positionV>
                <wp:extent cx="142875" cy="147320"/>
                <wp:effectExtent l="0" t="0" r="0" b="0"/>
                <wp:wrapSquare wrapText="bothSides"/>
                <wp:docPr id="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2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1.65pt;margin-top:134.3pt;width:11.1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">
                <wp:simplePos x="0" y="0"/>
                <wp:positionH relativeFrom="column">
                  <wp:posOffset>457200</wp:posOffset>
                </wp:positionH>
                <wp:positionV relativeFrom="paragraph">
                  <wp:posOffset>1705610</wp:posOffset>
                </wp:positionV>
                <wp:extent cx="3884295" cy="147320"/>
                <wp:effectExtent l="0" t="0" r="0" b="0"/>
                <wp:wrapSquare wrapText="bothSides"/>
                <wp:docPr id="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36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______________________________________________________,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134.3pt;width:305.7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______________________________________________________,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">
                <wp:simplePos x="0" y="0"/>
                <wp:positionH relativeFrom="column">
                  <wp:posOffset>6847205</wp:posOffset>
                </wp:positionH>
                <wp:positionV relativeFrom="paragraph">
                  <wp:posOffset>1558925</wp:posOffset>
                </wp:positionV>
                <wp:extent cx="502920" cy="147320"/>
                <wp:effectExtent l="0" t="0" r="0" b="0"/>
                <wp:wrapSquare wrapText="bothSides"/>
                <wp:docPr id="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2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Address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39.15pt;margin-top:122.75pt;width:39.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Address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">
                <wp:simplePos x="0" y="0"/>
                <wp:positionH relativeFrom="column">
                  <wp:posOffset>6289040</wp:posOffset>
                </wp:positionH>
                <wp:positionV relativeFrom="paragraph">
                  <wp:posOffset>1558925</wp:posOffset>
                </wp:positionV>
                <wp:extent cx="1905" cy="176530"/>
                <wp:effectExtent l="0" t="0" r="0" b="0"/>
                <wp:wrapSquare wrapText="bothSides"/>
                <wp:docPr id="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95.2pt;margin-top:122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">
                <wp:simplePos x="0" y="0"/>
                <wp:positionH relativeFrom="column">
                  <wp:posOffset>1494790</wp:posOffset>
                </wp:positionH>
                <wp:positionV relativeFrom="paragraph">
                  <wp:posOffset>1558925</wp:posOffset>
                </wp:positionV>
                <wp:extent cx="4272915" cy="147320"/>
                <wp:effectExtent l="0" t="0" r="0" b="0"/>
                <wp:wrapSquare wrapText="bothSides"/>
                <wp:docPr id="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21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____________________________________________________________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7.7pt;margin-top:122.75pt;width:336.3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____________________________________________________________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">
                <wp:simplePos x="0" y="0"/>
                <wp:positionH relativeFrom="column">
                  <wp:posOffset>6849110</wp:posOffset>
                </wp:positionH>
                <wp:positionV relativeFrom="paragraph">
                  <wp:posOffset>1851660</wp:posOffset>
                </wp:positionV>
                <wp:extent cx="502920" cy="147320"/>
                <wp:effectExtent l="0" t="0" r="0" b="0"/>
                <wp:wrapSquare wrapText="bothSides"/>
                <wp:docPr id="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2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Address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39.3pt;margin-top:145.8pt;width:39.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Address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">
                <wp:simplePos x="0" y="0"/>
                <wp:positionH relativeFrom="column">
                  <wp:posOffset>914400</wp:posOffset>
                </wp:positionH>
                <wp:positionV relativeFrom="paragraph">
                  <wp:posOffset>1413510</wp:posOffset>
                </wp:positionV>
                <wp:extent cx="6184265" cy="147320"/>
                <wp:effectExtent l="0" t="0" r="0" b="0"/>
                <wp:wrapSquare wrapText="bothSides"/>
                <wp:docPr id="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37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THIS AGREEMENT, made and entered into this ________ Day of ____________________, 2______, by and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11.3pt;width:486.8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THIS AGREEMENT, made and entered into this ________ Day of ____________________, 2______, by and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">
                <wp:simplePos x="0" y="0"/>
                <wp:positionH relativeFrom="column">
                  <wp:posOffset>914400</wp:posOffset>
                </wp:positionH>
                <wp:positionV relativeFrom="paragraph">
                  <wp:posOffset>1267460</wp:posOffset>
                </wp:positionV>
                <wp:extent cx="1905" cy="176530"/>
                <wp:effectExtent l="0" t="0" r="0" b="0"/>
                <wp:wrapSquare wrapText="bothSides"/>
                <wp:docPr id="7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99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">
                <wp:simplePos x="0" y="0"/>
                <wp:positionH relativeFrom="column">
                  <wp:posOffset>457200</wp:posOffset>
                </wp:positionH>
                <wp:positionV relativeFrom="paragraph">
                  <wp:posOffset>1267460</wp:posOffset>
                </wp:positionV>
                <wp:extent cx="1905" cy="176530"/>
                <wp:effectExtent l="0" t="0" r="0" b="0"/>
                <wp:wrapSquare wrapText="bothSides"/>
                <wp:docPr id="8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99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">
                <wp:simplePos x="0" y="0"/>
                <wp:positionH relativeFrom="column">
                  <wp:posOffset>3886200</wp:posOffset>
                </wp:positionH>
                <wp:positionV relativeFrom="paragraph">
                  <wp:posOffset>1121410</wp:posOffset>
                </wp:positionV>
                <wp:extent cx="1905" cy="176530"/>
                <wp:effectExtent l="0" t="0" r="0" b="0"/>
                <wp:wrapSquare wrapText="bothSides"/>
                <wp:docPr id="8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6pt;margin-top:88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2996565</wp:posOffset>
                </wp:positionH>
                <wp:positionV relativeFrom="paragraph">
                  <wp:posOffset>920115</wp:posOffset>
                </wp:positionV>
                <wp:extent cx="1822450" cy="205740"/>
                <wp:effectExtent l="0" t="0" r="0" b="0"/>
                <wp:wrapSquare wrapText="bothSides"/>
                <wp:docPr id="8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1960" cy="205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8"/>
                                <w:b/>
                                <w:szCs w:val="28"/>
                                <w:rFonts w:ascii="Arial" w:hAnsi="Arial"/>
                                <w:color w:val="000000"/>
                              </w:rPr>
                              <w:t xml:space="preserve">TRUST AGREEMENT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5.95pt;margin-top:72.45pt;width:143.4pt;height:16.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8"/>
                          <w:b/>
                          <w:szCs w:val="28"/>
                          <w:rFonts w:ascii="Arial" w:hAnsi="Arial"/>
                          <w:color w:val="000000"/>
                        </w:rPr>
                        <w:t xml:space="preserve">TRUST AGREEMENT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87.5pt;margin-top:24.45pt;width:0.45pt;height:959.0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87.5pt;margin-top:24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4pt;margin-top:24.45pt;width:0.45pt;height:959.0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4pt;margin-top:24pt;width:563.9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4pt;margin-top:24pt;width:0.4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22">
                <wp:simplePos x="0" y="0"/>
                <wp:positionH relativeFrom="column">
                  <wp:posOffset>6979920</wp:posOffset>
                </wp:positionH>
                <wp:positionV relativeFrom="paragraph">
                  <wp:posOffset>34290</wp:posOffset>
                </wp:positionV>
                <wp:extent cx="654050" cy="149225"/>
                <wp:effectExtent l="0" t="0" r="0" b="0"/>
                <wp:wrapSquare wrapText="bothSides"/>
                <wp:docPr id="8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MyriadProular" w:hAnsi="MyriadProular"/>
                                <w:color w:val="000000"/>
                              </w:rPr>
                              <w:t>Print Form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9.6pt;margin-top:2.7pt;width:51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MyriadProular" w:hAnsi="MyriadProular"/>
                          <w:color w:val="000000"/>
                        </w:rPr>
                        <w:t>Print Form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949088" stroked="f" style="position:absolute;margin-left:532pt;margin-top:1pt;width:78.95pt;height:14.95pt">
            <w10:wrap type="none"/>
            <v:fill o:detectmouseclick="t" type="solid" color2="#6b6f77"/>
            <v:stroke color="#3465a4" joinstyle="round" endcap="flat"/>
          </v:shape>
        </w:pict>
        <w:pict>
          <v:shape id="shape_0" fillcolor="white" stroked="f" style="position:absolute;margin-left:532pt;margin-top:1pt;width:78.95pt;height:14.95pt">
            <w10:wrap type="none"/>
            <v:fill o:detectmouseclick="t" type="solid" color2="black"/>
            <v:stroke color="#3465a4" joinstyle="round" endcap="flat"/>
          </v:shape>
        </w:pict>
        <w:pict>
          <v:shape id="shape_0" stroked="t" style="position:absolute;margin-left:531.5pt;margin-top:0.5pt;width:79.95pt;height:16pt">
            <w10:wrap type="none"/>
            <v:fill o:detectmouseclick="t" on="false"/>
            <v:stroke color="black" weight="12600" joinstyle="miter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7">
                <wp:simplePos x="0" y="0"/>
                <wp:positionH relativeFrom="column">
                  <wp:posOffset>457200</wp:posOffset>
                </wp:positionH>
                <wp:positionV relativeFrom="paragraph">
                  <wp:posOffset>3750310</wp:posOffset>
                </wp:positionV>
                <wp:extent cx="1905" cy="176530"/>
                <wp:effectExtent l="0" t="0" r="0" b="0"/>
                <wp:wrapSquare wrapText="bothSides"/>
                <wp:docPr id="9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295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1">
                <wp:simplePos x="0" y="0"/>
                <wp:positionH relativeFrom="column">
                  <wp:posOffset>457200</wp:posOffset>
                </wp:positionH>
                <wp:positionV relativeFrom="paragraph">
                  <wp:posOffset>5356860</wp:posOffset>
                </wp:positionV>
                <wp:extent cx="6517640" cy="147320"/>
                <wp:effectExtent l="0" t="0" r="0" b="0"/>
                <wp:wrapSquare wrapText="bothSides"/>
                <wp:docPr id="9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70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by delivery of a proper request form to the Insurance Commissioner, and with a copy made available for the TRUST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421.8pt;width:513.1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by delivery of a proper request form to the Insurance Commissioner, and with a copy made available for the TRUST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0">
                <wp:simplePos x="0" y="0"/>
                <wp:positionH relativeFrom="column">
                  <wp:posOffset>457200</wp:posOffset>
                </wp:positionH>
                <wp:positionV relativeFrom="paragraph">
                  <wp:posOffset>5211445</wp:posOffset>
                </wp:positionV>
                <wp:extent cx="6741160" cy="147320"/>
                <wp:effectExtent l="0" t="0" r="0" b="0"/>
                <wp:wrapSquare wrapText="bothSides"/>
                <wp:docPr id="9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06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particular Buyer in accordance with the contractual agreements set forth in the Non-specified and Guaranteed contracts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410.35pt;width:530.7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particular Buyer in accordance with the contractual agreements set forth in the Non-specified and Guaranteed contracts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9">
                <wp:simplePos x="0" y="0"/>
                <wp:positionH relativeFrom="column">
                  <wp:posOffset>742950</wp:posOffset>
                </wp:positionH>
                <wp:positionV relativeFrom="paragraph">
                  <wp:posOffset>5064760</wp:posOffset>
                </wp:positionV>
                <wp:extent cx="6467475" cy="147320"/>
                <wp:effectExtent l="0" t="0" r="0" b="0"/>
                <wp:wrapSquare wrapText="bothSides"/>
                <wp:docPr id="9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66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If a contract has not been made irrevocable by the Buyer, then TRUSTOR may withdraw funds from a contract of a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8.5pt;margin-top:398.8pt;width:509.1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If a contract has not been made irrevocable by the Buyer, then TRUSTOR may withdraw funds from a contract of a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8">
                <wp:simplePos x="0" y="0"/>
                <wp:positionH relativeFrom="column">
                  <wp:posOffset>457200</wp:posOffset>
                </wp:positionH>
                <wp:positionV relativeFrom="paragraph">
                  <wp:posOffset>5064760</wp:posOffset>
                </wp:positionV>
                <wp:extent cx="192405" cy="147320"/>
                <wp:effectExtent l="0" t="0" r="0" b="0"/>
                <wp:wrapSquare wrapText="bothSides"/>
                <wp:docPr id="9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8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(4)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398.8pt;width:15.0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(4)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7">
                <wp:simplePos x="0" y="0"/>
                <wp:positionH relativeFrom="column">
                  <wp:posOffset>457200</wp:posOffset>
                </wp:positionH>
                <wp:positionV relativeFrom="paragraph">
                  <wp:posOffset>4918710</wp:posOffset>
                </wp:positionV>
                <wp:extent cx="1905" cy="176530"/>
                <wp:effectExtent l="0" t="0" r="0" b="0"/>
                <wp:wrapSquare wrapText="bothSides"/>
                <wp:docPr id="9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387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6">
                <wp:simplePos x="0" y="0"/>
                <wp:positionH relativeFrom="column">
                  <wp:posOffset>457200</wp:posOffset>
                </wp:positionH>
                <wp:positionV relativeFrom="paragraph">
                  <wp:posOffset>4773295</wp:posOffset>
                </wp:positionV>
                <wp:extent cx="1293495" cy="147320"/>
                <wp:effectExtent l="0" t="0" r="0" b="0"/>
                <wp:wrapSquare wrapText="bothSides"/>
                <wp:docPr id="9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27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Guaranteed contracts.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375.85pt;width:101.7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Guaranteed contracts.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5">
                <wp:simplePos x="0" y="0"/>
                <wp:positionH relativeFrom="column">
                  <wp:posOffset>457200</wp:posOffset>
                </wp:positionH>
                <wp:positionV relativeFrom="paragraph">
                  <wp:posOffset>4626610</wp:posOffset>
                </wp:positionV>
                <wp:extent cx="6522720" cy="147320"/>
                <wp:effectExtent l="0" t="0" r="0" b="0"/>
                <wp:wrapSquare wrapText="bothSides"/>
                <wp:docPr id="9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21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his or her pro-rata share of any interest accruing to the commingled funds as specified under the Non-Specified and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364.3pt;width:513.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his or her pro-rata share of any interest accruing to the commingled funds as specified under the Non-Specified and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4">
                <wp:simplePos x="0" y="0"/>
                <wp:positionH relativeFrom="column">
                  <wp:posOffset>457200</wp:posOffset>
                </wp:positionH>
                <wp:positionV relativeFrom="paragraph">
                  <wp:posOffset>4479925</wp:posOffset>
                </wp:positionV>
                <wp:extent cx="6776085" cy="147320"/>
                <wp:effectExtent l="0" t="0" r="0" b="0"/>
                <wp:wrapSquare wrapText="bothSides"/>
                <wp:docPr id="10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55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so long as accurate records are kept of the amount deposited by each Buyer, and so long as each Buyer is credited with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352.75pt;width:533.4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so long as accurate records are kept of the amount deposited by each Buyer, and so long as each Buyer is credited with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3">
                <wp:simplePos x="0" y="0"/>
                <wp:positionH relativeFrom="column">
                  <wp:posOffset>742315</wp:posOffset>
                </wp:positionH>
                <wp:positionV relativeFrom="paragraph">
                  <wp:posOffset>4334510</wp:posOffset>
                </wp:positionV>
                <wp:extent cx="6531610" cy="147320"/>
                <wp:effectExtent l="0" t="0" r="0" b="0"/>
                <wp:wrapSquare wrapText="bothSides"/>
                <wp:docPr id="10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11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The TRUSTOR and the TRUST ACCOUNT DEPOSITORY may commingle the funds belonging to separate Buyers,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8.45pt;margin-top:341.3pt;width:514.2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The TRUSTOR and the TRUST ACCOUNT DEPOSITORY may commingle the funds belonging to separate Buyers,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2">
                <wp:simplePos x="0" y="0"/>
                <wp:positionH relativeFrom="column">
                  <wp:posOffset>457200</wp:posOffset>
                </wp:positionH>
                <wp:positionV relativeFrom="paragraph">
                  <wp:posOffset>4334510</wp:posOffset>
                </wp:positionV>
                <wp:extent cx="192405" cy="147320"/>
                <wp:effectExtent l="0" t="0" r="0" b="0"/>
                <wp:wrapSquare wrapText="bothSides"/>
                <wp:docPr id="10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8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(3)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341.3pt;width:15.0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(3)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1">
                <wp:simplePos x="0" y="0"/>
                <wp:positionH relativeFrom="column">
                  <wp:posOffset>457200</wp:posOffset>
                </wp:positionH>
                <wp:positionV relativeFrom="paragraph">
                  <wp:posOffset>4188460</wp:posOffset>
                </wp:positionV>
                <wp:extent cx="1905" cy="176530"/>
                <wp:effectExtent l="0" t="0" r="0" b="0"/>
                <wp:wrapSquare wrapText="bothSides"/>
                <wp:docPr id="10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329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0">
                <wp:simplePos x="0" y="0"/>
                <wp:positionH relativeFrom="column">
                  <wp:posOffset>457200</wp:posOffset>
                </wp:positionH>
                <wp:positionV relativeFrom="paragraph">
                  <wp:posOffset>4041775</wp:posOffset>
                </wp:positionV>
                <wp:extent cx="2852420" cy="147320"/>
                <wp:effectExtent l="0" t="0" r="0" b="0"/>
                <wp:wrapSquare wrapText="bothSides"/>
                <wp:docPr id="10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19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with the terms and provisions hereinafter set forth.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318.25pt;width:224.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with the terms and provisions hereinafter set forth.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">
                <wp:simplePos x="0" y="0"/>
                <wp:positionH relativeFrom="column">
                  <wp:posOffset>742950</wp:posOffset>
                </wp:positionH>
                <wp:positionV relativeFrom="paragraph">
                  <wp:posOffset>3896360</wp:posOffset>
                </wp:positionV>
                <wp:extent cx="6445250" cy="147320"/>
                <wp:effectExtent l="0" t="0" r="0" b="0"/>
                <wp:wrapSquare wrapText="bothSides"/>
                <wp:docPr id="10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47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The TRUST ACCOUNT DEPOSITORY hereby agrees to hold and disburse said funds so deposited in accordance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8.5pt;margin-top:306.8pt;width:507.4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The TRUST ACCOUNT DEPOSITORY hereby agrees to hold and disburse said funds so deposited in accordance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">
                <wp:simplePos x="0" y="0"/>
                <wp:positionH relativeFrom="column">
                  <wp:posOffset>457200</wp:posOffset>
                </wp:positionH>
                <wp:positionV relativeFrom="paragraph">
                  <wp:posOffset>3896360</wp:posOffset>
                </wp:positionV>
                <wp:extent cx="192405" cy="147320"/>
                <wp:effectExtent l="0" t="0" r="0" b="0"/>
                <wp:wrapSquare wrapText="bothSides"/>
                <wp:docPr id="10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8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(2)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306.8pt;width:15.0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(2)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d4d0c8" stroked="f" style="position:absolute;margin-left:531pt;margin-top:0pt;width:81pt;height:17pt">
            <w10:wrap type="none"/>
            <v:fill o:detectmouseclick="t" type="solid" color2="#2b2f37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6">
                <wp:simplePos x="0" y="0"/>
                <wp:positionH relativeFrom="column">
                  <wp:posOffset>457200</wp:posOffset>
                </wp:positionH>
                <wp:positionV relativeFrom="paragraph">
                  <wp:posOffset>3604260</wp:posOffset>
                </wp:positionV>
                <wp:extent cx="2511425" cy="147320"/>
                <wp:effectExtent l="0" t="0" r="0" b="0"/>
                <wp:wrapSquare wrapText="bothSides"/>
                <wp:docPr id="10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06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TRUSTOR collects said funds from a Buyer.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283.8pt;width:197.6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TRUSTOR collects said funds from a Buyer.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">
                <wp:simplePos x="0" y="0"/>
                <wp:positionH relativeFrom="column">
                  <wp:posOffset>457200</wp:posOffset>
                </wp:positionH>
                <wp:positionV relativeFrom="paragraph">
                  <wp:posOffset>3458210</wp:posOffset>
                </wp:positionV>
                <wp:extent cx="6482080" cy="147320"/>
                <wp:effectExtent l="0" t="0" r="0" b="0"/>
                <wp:wrapSquare wrapText="bothSides"/>
                <wp:docPr id="10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14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under a contract executed by the Buyer and the Seller. TRUSTOR must deposit funds within ten (10) days after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272.3pt;width:510.3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under a contract executed by the Buyer and the Seller. TRUSTOR must deposit funds within ten (10) days after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">
                <wp:simplePos x="0" y="0"/>
                <wp:positionH relativeFrom="column">
                  <wp:posOffset>457200</wp:posOffset>
                </wp:positionH>
                <wp:positionV relativeFrom="paragraph">
                  <wp:posOffset>3312160</wp:posOffset>
                </wp:positionV>
                <wp:extent cx="6868160" cy="147320"/>
                <wp:effectExtent l="0" t="0" r="0" b="0"/>
                <wp:wrapSquare wrapText="bothSides"/>
                <wp:docPr id="1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73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under Oklahoma Statutes, Title 36, Sections 6121 through 6136.18, said funds having been received by Seller from Buyer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260.8pt;width:540.7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under Oklahoma Statutes, Title 36, Sections 6121 through 6136.18, said funds having been received by Seller from Buyer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">
                <wp:simplePos x="0" y="0"/>
                <wp:positionH relativeFrom="column">
                  <wp:posOffset>742950</wp:posOffset>
                </wp:positionH>
                <wp:positionV relativeFrom="paragraph">
                  <wp:posOffset>3165475</wp:posOffset>
                </wp:positionV>
                <wp:extent cx="6381115" cy="147320"/>
                <wp:effectExtent l="0" t="0" r="0" b="0"/>
                <wp:wrapSquare wrapText="bothSides"/>
                <wp:docPr id="1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06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The money so deposited represents the funds delivered to the Trust Account Depository by the Seller as required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8.5pt;margin-top:249.25pt;width:502.3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The money so deposited represents the funds delivered to the Trust Account Depository by the Seller as required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">
                <wp:simplePos x="0" y="0"/>
                <wp:positionH relativeFrom="column">
                  <wp:posOffset>457200</wp:posOffset>
                </wp:positionH>
                <wp:positionV relativeFrom="paragraph">
                  <wp:posOffset>3165475</wp:posOffset>
                </wp:positionV>
                <wp:extent cx="192405" cy="147320"/>
                <wp:effectExtent l="0" t="0" r="0" b="0"/>
                <wp:wrapSquare wrapText="bothSides"/>
                <wp:docPr id="1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8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(1)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249.25pt;width:15.0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(1)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">
                <wp:simplePos x="0" y="0"/>
                <wp:positionH relativeFrom="column">
                  <wp:posOffset>457200</wp:posOffset>
                </wp:positionH>
                <wp:positionV relativeFrom="paragraph">
                  <wp:posOffset>3020060</wp:posOffset>
                </wp:positionV>
                <wp:extent cx="1905" cy="176530"/>
                <wp:effectExtent l="0" t="0" r="0" b="0"/>
                <wp:wrapSquare wrapText="bothSides"/>
                <wp:docPr id="1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237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">
                <wp:simplePos x="0" y="0"/>
                <wp:positionH relativeFrom="column">
                  <wp:posOffset>457200</wp:posOffset>
                </wp:positionH>
                <wp:positionV relativeFrom="paragraph">
                  <wp:posOffset>2873375</wp:posOffset>
                </wp:positionV>
                <wp:extent cx="5781675" cy="147320"/>
                <wp:effectExtent l="0" t="0" r="0" b="0"/>
                <wp:wrapSquare wrapText="bothSides"/>
                <wp:docPr id="1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08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Statutes, Title 36, Section 6121 through 6136.18 for prepaid funeral merchandise and service benefits.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226.25pt;width:455.1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Statutes, Title 36, Section 6121 through 6136.18 for prepaid funeral merchandise and service benefits.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">
                <wp:simplePos x="0" y="0"/>
                <wp:positionH relativeFrom="column">
                  <wp:posOffset>457200</wp:posOffset>
                </wp:positionH>
                <wp:positionV relativeFrom="paragraph">
                  <wp:posOffset>2727325</wp:posOffset>
                </wp:positionV>
                <wp:extent cx="6454140" cy="147320"/>
                <wp:effectExtent l="0" t="0" r="0" b="0"/>
                <wp:wrapSquare wrapText="bothSides"/>
                <wp:docPr id="1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33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delivered to the TRUSTOR by buyers of either Non-specified or Guaranteed contracts as allowed under Oklahoma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214.75pt;width:508.1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delivered to the TRUSTOR by buyers of either Non-specified or Guaranteed contracts as allowed under Oklahoma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">
                <wp:simplePos x="0" y="0"/>
                <wp:positionH relativeFrom="column">
                  <wp:posOffset>914400</wp:posOffset>
                </wp:positionH>
                <wp:positionV relativeFrom="paragraph">
                  <wp:posOffset>2581910</wp:posOffset>
                </wp:positionV>
                <wp:extent cx="6040120" cy="147320"/>
                <wp:effectExtent l="0" t="0" r="0" b="0"/>
                <wp:wrapSquare wrapText="bothSides"/>
                <wp:docPr id="1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93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TRUSTOR agrees to use the TRUST ACCOUNT DEPOSITORY for the purpose of depositing certain funds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03.3pt;width:475.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TRUSTOR agrees to use the TRUST ACCOUNT DEPOSITORY for the purpose of depositing certain funds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">
                <wp:simplePos x="0" y="0"/>
                <wp:positionH relativeFrom="column">
                  <wp:posOffset>457200</wp:posOffset>
                </wp:positionH>
                <wp:positionV relativeFrom="paragraph">
                  <wp:posOffset>2581910</wp:posOffset>
                </wp:positionV>
                <wp:extent cx="1905" cy="176530"/>
                <wp:effectExtent l="0" t="0" r="0" b="0"/>
                <wp:wrapSquare wrapText="bothSides"/>
                <wp:docPr id="1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203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">
                <wp:simplePos x="0" y="0"/>
                <wp:positionH relativeFrom="column">
                  <wp:posOffset>457200</wp:posOffset>
                </wp:positionH>
                <wp:positionV relativeFrom="paragraph">
                  <wp:posOffset>2435225</wp:posOffset>
                </wp:positionV>
                <wp:extent cx="1905" cy="176530"/>
                <wp:effectExtent l="0" t="0" r="0" b="0"/>
                <wp:wrapSquare wrapText="bothSides"/>
                <wp:docPr id="1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191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">
                <wp:simplePos x="0" y="0"/>
                <wp:positionH relativeFrom="column">
                  <wp:posOffset>457200</wp:posOffset>
                </wp:positionH>
                <wp:positionV relativeFrom="paragraph">
                  <wp:posOffset>2289810</wp:posOffset>
                </wp:positionV>
                <wp:extent cx="904875" cy="147320"/>
                <wp:effectExtent l="0" t="0" r="0" b="0"/>
                <wp:wrapSquare wrapText="bothSides"/>
                <wp:docPr id="1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3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WITNESSETH: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180.3pt;width:71.1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WITNESSETH: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">
                <wp:simplePos x="0" y="0"/>
                <wp:positionH relativeFrom="column">
                  <wp:posOffset>457200</wp:posOffset>
                </wp:positionH>
                <wp:positionV relativeFrom="paragraph">
                  <wp:posOffset>2143125</wp:posOffset>
                </wp:positionV>
                <wp:extent cx="2311400" cy="147320"/>
                <wp:effectExtent l="0" t="0" r="0" b="0"/>
                <wp:wrapSquare wrapText="bothSides"/>
                <wp:docPr id="1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08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to as TRUST ACCOUNT DEPOSITORY: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168.75pt;width:181.9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to as TRUST ACCOUNT DEPOSITORY: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">
                <wp:simplePos x="0" y="0"/>
                <wp:positionH relativeFrom="column">
                  <wp:posOffset>457200</wp:posOffset>
                </wp:positionH>
                <wp:positionV relativeFrom="paragraph">
                  <wp:posOffset>1997075</wp:posOffset>
                </wp:positionV>
                <wp:extent cx="6891020" cy="147320"/>
                <wp:effectExtent l="0" t="0" r="0" b="0"/>
                <wp:wrapSquare wrapText="bothSides"/>
                <wp:docPr id="1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04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____________________________________, of _________________________________ Oklahoma, hereinafter referred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157.25pt;width:542.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____________________________________, of _________________________________ Oklahoma, hereinafter referred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sectPr>
      <w:type w:val="nextPage"/>
      <w:pgSz w:w="12240" w:h="20160"/>
      <w:pgMar w:left="567" w:right="567" w:header="0" w:top="567" w:footer="0" w:bottom="567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iso-8859-1"/>
    <w:family w:val="roman"/>
    <w:pitch w:val="variable"/>
  </w:font>
  <w:font w:name="Liberation Sans">
    <w:altName w:val="Arial"/>
    <w:charset w:val="00" w:characterSet="iso-8859-1"/>
    <w:family w:val="swiss"/>
    <w:pitch w:val="variable"/>
  </w:font>
  <w:font w:name="Arial">
    <w:charset w:val="00" w:characterSet="iso-8859-1"/>
    <w:family w:val="auto"/>
    <w:pitch w:val="default"/>
  </w:font>
  <w:font w:name="MyriadProular">
    <w:charset w:val="00" w:characterSet="iso-8859-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Noto Sans Devanagari"/>
        <w:kern w:val="2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</w:pPr>
    <w:rPr>
      <w:rFonts w:ascii="Liberation Serif" w:hAnsi="Liberation Serif" w:eastAsia="DejaVu Sans" w:cs="Noto Sans Devanagari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LibreOffice/6.1.5.1$Linux_X86_64 LibreOffice_project/10$Build-1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